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136" w:rsidRPr="008C7136" w:rsidRDefault="008C7136" w:rsidP="008C7136">
      <w:pPr>
        <w:spacing w:after="0" w:line="240" w:lineRule="auto"/>
        <w:ind w:left="5103" w:right="425"/>
        <w:jc w:val="both"/>
        <w:rPr>
          <w:rFonts w:ascii="Times New Roman" w:eastAsia="Times New Roman" w:hAnsi="Times New Roman" w:cs="Times New Roman"/>
          <w:color w:val="000000"/>
          <w:sz w:val="30"/>
          <w:szCs w:val="30"/>
          <w:lang w:val="ru-RU" w:eastAsia="ru-RU"/>
        </w:rPr>
      </w:pPr>
      <w:r w:rsidRPr="008C7136">
        <w:rPr>
          <w:rFonts w:ascii="Times New Roman" w:eastAsia="Times New Roman" w:hAnsi="Times New Roman" w:cs="Times New Roman"/>
          <w:color w:val="000000"/>
          <w:sz w:val="30"/>
          <w:szCs w:val="30"/>
          <w:lang w:val="ru-RU" w:eastAsia="ru-RU"/>
        </w:rPr>
        <w:t>УТВЕРЖДЕНО</w:t>
      </w:r>
    </w:p>
    <w:p w:rsidR="008C7136" w:rsidRPr="008C7136" w:rsidRDefault="008C7136" w:rsidP="008C7136">
      <w:pPr>
        <w:spacing w:after="0" w:line="280" w:lineRule="exact"/>
        <w:ind w:left="5103"/>
        <w:jc w:val="both"/>
        <w:rPr>
          <w:rFonts w:ascii="Times New Roman" w:eastAsia="Times New Roman" w:hAnsi="Times New Roman" w:cs="Times New Roman"/>
          <w:sz w:val="30"/>
          <w:szCs w:val="30"/>
          <w:lang w:val="ru-RU" w:eastAsia="ru-RU"/>
        </w:rPr>
      </w:pPr>
      <w:r w:rsidRPr="008C7136">
        <w:rPr>
          <w:rFonts w:ascii="Times New Roman" w:eastAsia="Times New Roman" w:hAnsi="Times New Roman" w:cs="Times New Roman"/>
          <w:sz w:val="30"/>
          <w:szCs w:val="30"/>
          <w:lang w:val="ru-RU" w:eastAsia="ru-RU"/>
        </w:rPr>
        <w:t>приказ главного врача учреждения здравоохранения «21-я центральная районная поликлиника Заводского района г. Минска»</w:t>
      </w:r>
    </w:p>
    <w:p w:rsidR="008C7136" w:rsidRPr="008C7136" w:rsidRDefault="00D65BE0" w:rsidP="008C7136">
      <w:pPr>
        <w:spacing w:after="0" w:line="280" w:lineRule="exact"/>
        <w:ind w:left="5103"/>
        <w:jc w:val="both"/>
        <w:rPr>
          <w:rFonts w:ascii="Times New Roman" w:eastAsia="Times New Roman" w:hAnsi="Times New Roman" w:cs="Times New Roman"/>
          <w:sz w:val="30"/>
          <w:szCs w:val="30"/>
          <w:highlight w:val="yellow"/>
          <w:lang w:val="ru-RU" w:eastAsia="ru-RU"/>
        </w:rPr>
      </w:pPr>
      <w:r>
        <w:rPr>
          <w:rFonts w:ascii="Times New Roman" w:eastAsia="Times New Roman" w:hAnsi="Times New Roman" w:cs="Times New Roman"/>
          <w:sz w:val="30"/>
          <w:szCs w:val="30"/>
          <w:lang w:val="ru-RU" w:eastAsia="ru-RU"/>
        </w:rPr>
        <w:t>12.09.</w:t>
      </w:r>
      <w:r w:rsidR="008C7136" w:rsidRPr="008C7136">
        <w:rPr>
          <w:rFonts w:ascii="Times New Roman" w:eastAsia="Times New Roman" w:hAnsi="Times New Roman" w:cs="Times New Roman"/>
          <w:sz w:val="30"/>
          <w:szCs w:val="30"/>
          <w:lang w:val="ru-RU" w:eastAsia="ru-RU"/>
        </w:rPr>
        <w:t>2022 №</w:t>
      </w:r>
      <w:r>
        <w:rPr>
          <w:rFonts w:ascii="Times New Roman" w:eastAsia="Times New Roman" w:hAnsi="Times New Roman" w:cs="Times New Roman"/>
          <w:sz w:val="30"/>
          <w:szCs w:val="30"/>
          <w:lang w:val="ru-RU" w:eastAsia="ru-RU"/>
        </w:rPr>
        <w:t> 297</w:t>
      </w:r>
      <w:r w:rsidR="00F81887">
        <w:rPr>
          <w:rFonts w:ascii="Times New Roman" w:eastAsia="Times New Roman" w:hAnsi="Times New Roman" w:cs="Times New Roman"/>
          <w:sz w:val="30"/>
          <w:szCs w:val="30"/>
          <w:lang w:val="ru-RU" w:eastAsia="ru-RU"/>
        </w:rPr>
        <w:t>___</w:t>
      </w:r>
    </w:p>
    <w:p w:rsidR="008C7136" w:rsidRPr="008C7136" w:rsidRDefault="008C7136" w:rsidP="00C25EA5">
      <w:pPr>
        <w:widowControl w:val="0"/>
        <w:tabs>
          <w:tab w:val="left" w:pos="5700"/>
        </w:tabs>
        <w:autoSpaceDE w:val="0"/>
        <w:autoSpaceDN w:val="0"/>
        <w:adjustRightInd w:val="0"/>
        <w:spacing w:after="0" w:line="360" w:lineRule="auto"/>
        <w:jc w:val="both"/>
        <w:rPr>
          <w:rFonts w:ascii="Times New Roman" w:eastAsia="Times New Roman" w:hAnsi="Times New Roman" w:cs="Times New Roman"/>
          <w:noProof/>
          <w:sz w:val="28"/>
          <w:szCs w:val="28"/>
          <w:lang w:val="ru-RU" w:eastAsia="ru-RU"/>
        </w:rPr>
      </w:pPr>
    </w:p>
    <w:p w:rsidR="008C7136" w:rsidRPr="009F3A5A" w:rsidRDefault="008C7136" w:rsidP="00C25EA5">
      <w:pPr>
        <w:spacing w:after="0" w:line="280" w:lineRule="exact"/>
        <w:jc w:val="center"/>
        <w:rPr>
          <w:rFonts w:ascii="Times New Roman" w:eastAsia="Times New Roman" w:hAnsi="Times New Roman" w:cs="Times New Roman"/>
          <w:noProof/>
          <w:sz w:val="28"/>
          <w:szCs w:val="28"/>
          <w:lang w:val="ru-RU" w:eastAsia="ru-RU"/>
        </w:rPr>
      </w:pPr>
      <w:r w:rsidRPr="009F3A5A">
        <w:rPr>
          <w:rFonts w:ascii="Times New Roman" w:eastAsia="Times New Roman" w:hAnsi="Times New Roman" w:cs="Times New Roman"/>
          <w:noProof/>
          <w:sz w:val="28"/>
          <w:szCs w:val="28"/>
          <w:lang w:val="ru-RU" w:eastAsia="ru-RU"/>
        </w:rPr>
        <w:t xml:space="preserve">Алгоритмы (порядок) осуществления административных процедур, предусмотренных Перечнем административных процедур, осуществляемых государственными органами и иными организациями по заявлениям граждан, утвержденным </w:t>
      </w:r>
      <w:r w:rsidRPr="009F3A5A">
        <w:rPr>
          <w:rFonts w:ascii="Times New Roman" w:eastAsia="Times New Roman" w:hAnsi="Times New Roman" w:cs="Times New Roman"/>
          <w:noProof/>
          <w:sz w:val="28"/>
          <w:szCs w:val="28"/>
          <w:lang w:val="be-BY" w:eastAsia="ru-RU"/>
        </w:rPr>
        <w:t>Указ</w:t>
      </w:r>
      <w:r w:rsidRPr="009F3A5A">
        <w:rPr>
          <w:rFonts w:ascii="Times New Roman" w:eastAsia="Times New Roman" w:hAnsi="Times New Roman" w:cs="Times New Roman"/>
          <w:noProof/>
          <w:sz w:val="28"/>
          <w:szCs w:val="28"/>
          <w:lang w:val="ru-RU" w:eastAsia="ru-RU"/>
        </w:rPr>
        <w:t>ом</w:t>
      </w:r>
      <w:r w:rsidRPr="009F3A5A">
        <w:rPr>
          <w:rFonts w:ascii="Times New Roman" w:eastAsia="Times New Roman" w:hAnsi="Times New Roman" w:cs="Times New Roman"/>
          <w:noProof/>
          <w:sz w:val="28"/>
          <w:szCs w:val="28"/>
          <w:lang w:val="be-BY" w:eastAsia="ru-RU"/>
        </w:rPr>
        <w:t xml:space="preserve"> Президента Респуб</w:t>
      </w:r>
      <w:r w:rsidR="00563D93">
        <w:rPr>
          <w:rFonts w:ascii="Times New Roman" w:eastAsia="Times New Roman" w:hAnsi="Times New Roman" w:cs="Times New Roman"/>
          <w:noProof/>
          <w:sz w:val="28"/>
          <w:szCs w:val="28"/>
          <w:lang w:val="be-BY" w:eastAsia="ru-RU"/>
        </w:rPr>
        <w:t>лики Беларусь от 26 апреля 2010 </w:t>
      </w:r>
      <w:r w:rsidRPr="009F3A5A">
        <w:rPr>
          <w:rFonts w:ascii="Times New Roman" w:eastAsia="Times New Roman" w:hAnsi="Times New Roman" w:cs="Times New Roman"/>
          <w:noProof/>
          <w:sz w:val="28"/>
          <w:szCs w:val="28"/>
          <w:lang w:val="be-BY" w:eastAsia="ru-RU"/>
        </w:rPr>
        <w:t>г. №</w:t>
      </w:r>
      <w:r w:rsidR="00563D93">
        <w:rPr>
          <w:rFonts w:ascii="Times New Roman" w:eastAsia="Times New Roman" w:hAnsi="Times New Roman" w:cs="Times New Roman"/>
          <w:noProof/>
          <w:sz w:val="28"/>
          <w:szCs w:val="28"/>
          <w:lang w:val="ru-RU" w:eastAsia="ru-RU"/>
        </w:rPr>
        <w:t> </w:t>
      </w:r>
      <w:r w:rsidRPr="009F3A5A">
        <w:rPr>
          <w:rFonts w:ascii="Times New Roman" w:eastAsia="Times New Roman" w:hAnsi="Times New Roman" w:cs="Times New Roman"/>
          <w:noProof/>
          <w:sz w:val="28"/>
          <w:szCs w:val="28"/>
          <w:lang w:val="be-BY" w:eastAsia="ru-RU"/>
        </w:rPr>
        <w:t>200 «Об административных процедурах, осуществляемых государственными органами и иными организациями по заявлениям граждан»</w:t>
      </w:r>
    </w:p>
    <w:p w:rsidR="008C7136" w:rsidRPr="009F3A5A" w:rsidRDefault="008C7136" w:rsidP="00C25EA5">
      <w:pPr>
        <w:spacing w:after="0" w:line="360" w:lineRule="auto"/>
        <w:ind w:right="6"/>
        <w:rPr>
          <w:rFonts w:ascii="Times New Roman" w:eastAsia="Times New Roman" w:hAnsi="Times New Roman" w:cs="Times New Roman"/>
          <w:noProof/>
          <w:sz w:val="28"/>
          <w:szCs w:val="28"/>
          <w:lang w:val="ru-RU" w:eastAsia="ru-RU"/>
        </w:rPr>
      </w:pPr>
    </w:p>
    <w:p w:rsidR="008C7136" w:rsidRPr="009F3A5A" w:rsidRDefault="008C7136" w:rsidP="00C25EA5">
      <w:pPr>
        <w:spacing w:after="0" w:line="280" w:lineRule="exact"/>
        <w:ind w:right="6"/>
        <w:jc w:val="center"/>
        <w:rPr>
          <w:rFonts w:ascii="Times New Roman" w:eastAsia="Times New Roman" w:hAnsi="Times New Roman" w:cs="Times New Roman"/>
          <w:noProof/>
          <w:sz w:val="28"/>
          <w:szCs w:val="28"/>
          <w:lang w:val="ru-RU" w:eastAsia="ru-RU"/>
        </w:rPr>
      </w:pPr>
      <w:r w:rsidRPr="009F3A5A">
        <w:rPr>
          <w:rFonts w:ascii="Times New Roman" w:eastAsia="Times New Roman" w:hAnsi="Times New Roman" w:cs="Times New Roman"/>
          <w:noProof/>
          <w:sz w:val="28"/>
          <w:szCs w:val="28"/>
          <w:lang w:val="ru-RU" w:eastAsia="ru-RU"/>
        </w:rPr>
        <w:t>ЖИЛИЩНЫЕ ПРАВООТНОШЕНИЯ</w:t>
      </w:r>
    </w:p>
    <w:p w:rsidR="008C7136" w:rsidRPr="009F3A5A" w:rsidRDefault="008C7136" w:rsidP="00C25EA5">
      <w:pPr>
        <w:spacing w:after="0" w:line="280" w:lineRule="exact"/>
        <w:jc w:val="center"/>
        <w:rPr>
          <w:rFonts w:ascii="Times New Roman" w:eastAsia="Times New Roman" w:hAnsi="Times New Roman" w:cs="Times New Roman"/>
          <w:noProof/>
          <w:sz w:val="28"/>
          <w:szCs w:val="28"/>
          <w:lang w:val="ru-RU" w:eastAsia="ru-RU"/>
        </w:rPr>
      </w:pPr>
      <w:r w:rsidRPr="009F3A5A">
        <w:rPr>
          <w:rFonts w:ascii="Times New Roman" w:eastAsia="Times New Roman" w:hAnsi="Times New Roman" w:cs="Times New Roman"/>
          <w:noProof/>
          <w:sz w:val="28"/>
          <w:szCs w:val="28"/>
          <w:lang w:val="ru-RU" w:eastAsia="ru-RU"/>
        </w:rPr>
        <w:t>(Глава 1. ЖИЛИЩНЫЕ ПРАВООТНОШЕНИЯ)</w:t>
      </w:r>
    </w:p>
    <w:p w:rsidR="008C7136" w:rsidRPr="009F3A5A" w:rsidRDefault="008C7136" w:rsidP="00C25EA5">
      <w:pPr>
        <w:spacing w:after="0" w:line="360" w:lineRule="auto"/>
        <w:rPr>
          <w:rFonts w:ascii="Times New Roman" w:eastAsia="Times New Roman" w:hAnsi="Times New Roman" w:cs="Times New Roman"/>
          <w:noProof/>
          <w:sz w:val="28"/>
          <w:szCs w:val="28"/>
          <w:lang w:val="ru-RU" w:eastAsia="ru-RU"/>
        </w:rPr>
      </w:pPr>
    </w:p>
    <w:p w:rsidR="008C7136" w:rsidRPr="009F3A5A" w:rsidRDefault="008C7136" w:rsidP="00247985">
      <w:pPr>
        <w:spacing w:after="0" w:line="240" w:lineRule="auto"/>
        <w:ind w:firstLine="720"/>
        <w:jc w:val="both"/>
        <w:rPr>
          <w:rFonts w:ascii="Times New Roman" w:eastAsia="Times New Roman" w:hAnsi="Times New Roman" w:cs="Times New Roman"/>
          <w:noProof/>
          <w:sz w:val="28"/>
          <w:szCs w:val="28"/>
          <w:lang w:val="ru-RU" w:eastAsia="ru-RU"/>
        </w:rPr>
      </w:pPr>
      <w:r w:rsidRPr="009F3A5A">
        <w:rPr>
          <w:rFonts w:ascii="Times New Roman" w:eastAsia="Times New Roman" w:hAnsi="Times New Roman" w:cs="Times New Roman"/>
          <w:noProof/>
          <w:sz w:val="28"/>
          <w:szCs w:val="28"/>
          <w:lang w:val="ru-RU" w:eastAsia="ru-RU"/>
        </w:rPr>
        <w:t>Подпункт 1.1.</w:t>
      </w:r>
      <w:r w:rsidRPr="009F3A5A">
        <w:rPr>
          <w:rFonts w:ascii="Times New Roman" w:eastAsia="Times New Roman" w:hAnsi="Times New Roman" w:cs="Times New Roman"/>
          <w:noProof/>
          <w:sz w:val="28"/>
          <w:szCs w:val="28"/>
          <w:lang w:val="be-BY" w:eastAsia="ru-RU"/>
        </w:rPr>
        <w:t>5</w:t>
      </w:r>
      <w:r w:rsidRPr="009F3A5A">
        <w:rPr>
          <w:rFonts w:ascii="Times New Roman" w:eastAsia="Times New Roman" w:hAnsi="Times New Roman" w:cs="Times New Roman"/>
          <w:noProof/>
          <w:sz w:val="28"/>
          <w:szCs w:val="28"/>
          <w:lang w:val="ru-RU" w:eastAsia="ru-RU"/>
        </w:rPr>
        <w:t xml:space="preserve"> пункта 1.1 главы 1 Перечня административных процедур, осуществляемых государственными</w:t>
      </w:r>
      <w:r w:rsidR="005E7FE2">
        <w:rPr>
          <w:rFonts w:ascii="Times New Roman" w:eastAsia="Times New Roman" w:hAnsi="Times New Roman" w:cs="Times New Roman"/>
          <w:noProof/>
          <w:sz w:val="28"/>
          <w:szCs w:val="28"/>
          <w:lang w:val="ru-RU" w:eastAsia="ru-RU"/>
        </w:rPr>
        <w:t xml:space="preserve"> органами и иными организациями</w:t>
      </w:r>
      <w:r w:rsidR="00247985">
        <w:rPr>
          <w:rFonts w:ascii="Times New Roman" w:eastAsia="Times New Roman" w:hAnsi="Times New Roman" w:cs="Times New Roman"/>
          <w:noProof/>
          <w:sz w:val="28"/>
          <w:szCs w:val="28"/>
          <w:lang w:val="ru-RU" w:eastAsia="ru-RU"/>
        </w:rPr>
        <w:t xml:space="preserve"> </w:t>
      </w:r>
      <w:r w:rsidRPr="009F3A5A">
        <w:rPr>
          <w:rFonts w:ascii="Times New Roman" w:eastAsia="Times New Roman" w:hAnsi="Times New Roman" w:cs="Times New Roman"/>
          <w:noProof/>
          <w:sz w:val="28"/>
          <w:szCs w:val="28"/>
          <w:lang w:val="ru-RU" w:eastAsia="ru-RU"/>
        </w:rPr>
        <w:t xml:space="preserve">по заявлениям граждан, утвержденного Указом </w:t>
      </w:r>
      <w:r w:rsidRPr="009F3A5A">
        <w:rPr>
          <w:rFonts w:ascii="Times New Roman" w:eastAsia="Times New Roman" w:hAnsi="Times New Roman" w:cs="Times New Roman"/>
          <w:noProof/>
          <w:sz w:val="28"/>
          <w:szCs w:val="28"/>
          <w:lang w:val="be-BY" w:eastAsia="ru-RU"/>
        </w:rPr>
        <w:t>Президента Респуб</w:t>
      </w:r>
      <w:r w:rsidR="005E7FE2">
        <w:rPr>
          <w:rFonts w:ascii="Times New Roman" w:eastAsia="Times New Roman" w:hAnsi="Times New Roman" w:cs="Times New Roman"/>
          <w:noProof/>
          <w:sz w:val="28"/>
          <w:szCs w:val="28"/>
          <w:lang w:val="be-BY" w:eastAsia="ru-RU"/>
        </w:rPr>
        <w:t>лики Беларусь от 26 апреля 2010 </w:t>
      </w:r>
      <w:r w:rsidRPr="009F3A5A">
        <w:rPr>
          <w:rFonts w:ascii="Times New Roman" w:eastAsia="Times New Roman" w:hAnsi="Times New Roman" w:cs="Times New Roman"/>
          <w:noProof/>
          <w:sz w:val="28"/>
          <w:szCs w:val="28"/>
          <w:lang w:val="be-BY" w:eastAsia="ru-RU"/>
        </w:rPr>
        <w:t>г. №</w:t>
      </w:r>
      <w:r w:rsidR="005E7FE2">
        <w:rPr>
          <w:rFonts w:ascii="Times New Roman" w:eastAsia="Times New Roman" w:hAnsi="Times New Roman" w:cs="Times New Roman"/>
          <w:noProof/>
          <w:sz w:val="28"/>
          <w:szCs w:val="28"/>
          <w:lang w:eastAsia="ru-RU"/>
        </w:rPr>
        <w:t> </w:t>
      </w:r>
      <w:r w:rsidRPr="009F3A5A">
        <w:rPr>
          <w:rFonts w:ascii="Times New Roman" w:eastAsia="Times New Roman" w:hAnsi="Times New Roman" w:cs="Times New Roman"/>
          <w:noProof/>
          <w:sz w:val="28"/>
          <w:szCs w:val="28"/>
          <w:lang w:val="be-BY" w:eastAsia="ru-RU"/>
        </w:rPr>
        <w:t>200 «Об</w:t>
      </w:r>
      <w:r w:rsidR="005E7FE2" w:rsidRPr="00247985">
        <w:rPr>
          <w:rFonts w:ascii="Times New Roman" w:eastAsia="Times New Roman" w:hAnsi="Times New Roman" w:cs="Times New Roman"/>
          <w:noProof/>
          <w:sz w:val="28"/>
          <w:szCs w:val="28"/>
          <w:lang w:val="ru-RU" w:eastAsia="ru-RU"/>
        </w:rPr>
        <w:t xml:space="preserve"> </w:t>
      </w:r>
      <w:r w:rsidRPr="009F3A5A">
        <w:rPr>
          <w:rFonts w:ascii="Times New Roman" w:eastAsia="Times New Roman" w:hAnsi="Times New Roman" w:cs="Times New Roman"/>
          <w:noProof/>
          <w:sz w:val="28"/>
          <w:szCs w:val="28"/>
          <w:lang w:val="be-BY" w:eastAsia="ru-RU"/>
        </w:rPr>
        <w:t>административных процедурах, осуществляемых государственными органами и и</w:t>
      </w:r>
      <w:r w:rsidR="005E7FE2">
        <w:rPr>
          <w:rFonts w:ascii="Times New Roman" w:eastAsia="Times New Roman" w:hAnsi="Times New Roman" w:cs="Times New Roman"/>
          <w:noProof/>
          <w:sz w:val="28"/>
          <w:szCs w:val="28"/>
          <w:lang w:val="be-BY" w:eastAsia="ru-RU"/>
        </w:rPr>
        <w:t>ными организациями</w:t>
      </w:r>
      <w:r w:rsidR="005E7FE2" w:rsidRPr="00247985">
        <w:rPr>
          <w:rFonts w:ascii="Times New Roman" w:eastAsia="Times New Roman" w:hAnsi="Times New Roman" w:cs="Times New Roman"/>
          <w:noProof/>
          <w:sz w:val="28"/>
          <w:szCs w:val="28"/>
          <w:lang w:val="ru-RU" w:eastAsia="ru-RU"/>
        </w:rPr>
        <w:t xml:space="preserve"> </w:t>
      </w:r>
      <w:r w:rsidRPr="009F3A5A">
        <w:rPr>
          <w:rFonts w:ascii="Times New Roman" w:eastAsia="Times New Roman" w:hAnsi="Times New Roman" w:cs="Times New Roman"/>
          <w:noProof/>
          <w:sz w:val="28"/>
          <w:szCs w:val="28"/>
          <w:lang w:val="be-BY" w:eastAsia="ru-RU"/>
        </w:rPr>
        <w:t>по заявлениям граждан»</w:t>
      </w:r>
      <w:r w:rsidRPr="009F3A5A">
        <w:rPr>
          <w:rFonts w:ascii="Times New Roman" w:eastAsia="Times New Roman" w:hAnsi="Times New Roman" w:cs="Times New Roman"/>
          <w:noProof/>
          <w:sz w:val="28"/>
          <w:szCs w:val="28"/>
          <w:lang w:val="ru-RU" w:eastAsia="ru-RU"/>
        </w:rPr>
        <w:t xml:space="preserve"> (далее – Перечень).</w:t>
      </w:r>
      <w:r w:rsidRPr="009F3A5A">
        <w:rPr>
          <w:rFonts w:ascii="Times New Roman" w:eastAsia="Times New Roman" w:hAnsi="Times New Roman" w:cs="Times New Roman"/>
          <w:noProof/>
          <w:sz w:val="28"/>
          <w:szCs w:val="28"/>
          <w:lang w:val="be-BY" w:eastAsia="ru-RU"/>
        </w:rPr>
        <w:t xml:space="preserve"> Принятие решения </w:t>
      </w:r>
      <w:r w:rsidR="00680A6E">
        <w:rPr>
          <w:rFonts w:ascii="Times New Roman" w:eastAsia="Times New Roman" w:hAnsi="Times New Roman" w:cs="Times New Roman"/>
          <w:noProof/>
          <w:sz w:val="28"/>
          <w:szCs w:val="28"/>
          <w:lang w:val="be-BY" w:eastAsia="ru-RU"/>
        </w:rPr>
        <w:t xml:space="preserve">о принятии </w:t>
      </w:r>
      <w:r w:rsidR="009F3A5A" w:rsidRPr="009F3A5A">
        <w:rPr>
          <w:rFonts w:ascii="Times New Roman" w:eastAsia="Times New Roman" w:hAnsi="Times New Roman" w:cs="Times New Roman"/>
          <w:noProof/>
          <w:sz w:val="28"/>
          <w:szCs w:val="28"/>
          <w:lang w:val="be-BY" w:eastAsia="ru-RU"/>
        </w:rPr>
        <w:t>на учет (восстановлении на учете) граждан, нуждающихся</w:t>
      </w:r>
      <w:r w:rsidR="00680A6E">
        <w:rPr>
          <w:rFonts w:ascii="Times New Roman" w:eastAsia="Times New Roman" w:hAnsi="Times New Roman" w:cs="Times New Roman"/>
          <w:noProof/>
          <w:sz w:val="28"/>
          <w:szCs w:val="28"/>
          <w:lang w:val="be-BY" w:eastAsia="ru-RU"/>
        </w:rPr>
        <w:t xml:space="preserve"> </w:t>
      </w:r>
      <w:r w:rsidR="009F3A5A" w:rsidRPr="009F3A5A">
        <w:rPr>
          <w:rFonts w:ascii="Times New Roman" w:eastAsia="Times New Roman" w:hAnsi="Times New Roman" w:cs="Times New Roman"/>
          <w:noProof/>
          <w:sz w:val="28"/>
          <w:szCs w:val="28"/>
          <w:lang w:val="be-BY" w:eastAsia="ru-RU"/>
        </w:rPr>
        <w:t>в улучшении жилищных условий,</w:t>
      </w:r>
      <w:bookmarkStart w:id="0" w:name="_GoBack"/>
      <w:bookmarkEnd w:id="0"/>
      <w:r w:rsidR="009F3A5A" w:rsidRPr="009F3A5A">
        <w:rPr>
          <w:rFonts w:ascii="Times New Roman" w:eastAsia="Times New Roman" w:hAnsi="Times New Roman" w:cs="Times New Roman"/>
          <w:noProof/>
          <w:sz w:val="28"/>
          <w:szCs w:val="28"/>
          <w:lang w:val="be-BY" w:eastAsia="ru-RU"/>
        </w:rPr>
        <w:t xml:space="preserve"> о внесении изменений </w:t>
      </w:r>
      <w:r w:rsidR="00247985">
        <w:rPr>
          <w:rFonts w:ascii="Times New Roman" w:eastAsia="Times New Roman" w:hAnsi="Times New Roman" w:cs="Times New Roman"/>
          <w:noProof/>
          <w:sz w:val="28"/>
          <w:szCs w:val="28"/>
          <w:lang w:val="be-BY" w:eastAsia="ru-RU"/>
        </w:rPr>
        <w:br/>
      </w:r>
      <w:r w:rsidR="009F3A5A" w:rsidRPr="009F3A5A">
        <w:rPr>
          <w:rFonts w:ascii="Times New Roman" w:eastAsia="Times New Roman" w:hAnsi="Times New Roman" w:cs="Times New Roman"/>
          <w:noProof/>
          <w:sz w:val="28"/>
          <w:szCs w:val="28"/>
          <w:lang w:val="be-BY" w:eastAsia="ru-RU"/>
        </w:rPr>
        <w:t>в состав семьи, с которым гражданин состоит на учете нуждающихся</w:t>
      </w:r>
      <w:r w:rsidR="00247985">
        <w:rPr>
          <w:rFonts w:ascii="Times New Roman" w:eastAsia="Times New Roman" w:hAnsi="Times New Roman" w:cs="Times New Roman"/>
          <w:noProof/>
          <w:sz w:val="28"/>
          <w:szCs w:val="28"/>
          <w:lang w:val="be-BY" w:eastAsia="ru-RU"/>
        </w:rPr>
        <w:br/>
      </w:r>
      <w:r w:rsidR="009F3A5A" w:rsidRPr="009F3A5A">
        <w:rPr>
          <w:rFonts w:ascii="Times New Roman" w:eastAsia="Times New Roman" w:hAnsi="Times New Roman" w:cs="Times New Roman"/>
          <w:noProof/>
          <w:sz w:val="28"/>
          <w:szCs w:val="28"/>
          <w:lang w:val="be-BY" w:eastAsia="ru-RU"/>
        </w:rPr>
        <w:t>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r w:rsidRPr="009F3A5A">
        <w:rPr>
          <w:rFonts w:ascii="Times New Roman" w:eastAsia="Times New Roman" w:hAnsi="Times New Roman" w:cs="Times New Roman"/>
          <w:noProof/>
          <w:sz w:val="28"/>
          <w:szCs w:val="28"/>
          <w:lang w:val="ru-RU" w:eastAsia="ru-RU"/>
        </w:rPr>
        <w:t>.</w:t>
      </w:r>
    </w:p>
    <w:p w:rsidR="008C7136" w:rsidRPr="008014E1" w:rsidRDefault="008C7136" w:rsidP="00D95AEB">
      <w:pPr>
        <w:spacing w:after="0" w:line="240" w:lineRule="auto"/>
        <w:ind w:right="-108" w:firstLine="720"/>
        <w:jc w:val="both"/>
        <w:rPr>
          <w:rFonts w:ascii="Times New Roman" w:eastAsia="Times New Roman" w:hAnsi="Times New Roman" w:cs="Times New Roman"/>
          <w:sz w:val="28"/>
          <w:szCs w:val="28"/>
          <w:lang w:val="ru-RU" w:eastAsia="ru-RU"/>
        </w:rPr>
      </w:pPr>
      <w:r w:rsidRPr="008C7136">
        <w:rPr>
          <w:rFonts w:ascii="Times New Roman" w:eastAsia="Times New Roman" w:hAnsi="Times New Roman" w:cs="Times New Roman"/>
          <w:sz w:val="28"/>
          <w:szCs w:val="28"/>
          <w:lang w:val="ru-RU" w:eastAsia="ru-RU"/>
        </w:rPr>
        <w:t>1. Для получения консультации о порядке принятия совместного решения администрации учреждения здравоохранения</w:t>
      </w:r>
      <w:r w:rsidR="0036356F">
        <w:rPr>
          <w:rFonts w:ascii="Times New Roman" w:eastAsia="Times New Roman" w:hAnsi="Times New Roman" w:cs="Times New Roman"/>
          <w:sz w:val="28"/>
          <w:szCs w:val="28"/>
          <w:lang w:val="ru-RU" w:eastAsia="ru-RU"/>
        </w:rPr>
        <w:t xml:space="preserve"> </w:t>
      </w:r>
      <w:r w:rsidRPr="008C7136">
        <w:rPr>
          <w:rFonts w:ascii="Times New Roman" w:eastAsia="Times New Roman" w:hAnsi="Times New Roman" w:cs="Times New Roman"/>
          <w:sz w:val="28"/>
          <w:szCs w:val="28"/>
          <w:lang w:val="ru-RU" w:eastAsia="ru-RU"/>
        </w:rPr>
        <w:t>«21-я центральная районная поликлиника Заводского района г. Минска»</w:t>
      </w:r>
      <w:r w:rsidR="00003035">
        <w:rPr>
          <w:rFonts w:ascii="Times New Roman" w:eastAsia="Times New Roman" w:hAnsi="Times New Roman" w:cs="Times New Roman"/>
          <w:sz w:val="28"/>
          <w:szCs w:val="28"/>
          <w:lang w:val="ru-RU" w:eastAsia="ru-RU"/>
        </w:rPr>
        <w:t xml:space="preserve"> </w:t>
      </w:r>
      <w:r w:rsidRPr="008C7136">
        <w:rPr>
          <w:rFonts w:ascii="Times New Roman" w:eastAsia="Times New Roman" w:hAnsi="Times New Roman" w:cs="Times New Roman"/>
          <w:sz w:val="28"/>
          <w:szCs w:val="28"/>
          <w:lang w:val="ru-RU" w:eastAsia="ru-RU"/>
        </w:rPr>
        <w:t xml:space="preserve">(далее – учреждение) </w:t>
      </w:r>
      <w:r w:rsidR="0036356F">
        <w:rPr>
          <w:rFonts w:ascii="Times New Roman" w:eastAsia="Times New Roman" w:hAnsi="Times New Roman" w:cs="Times New Roman"/>
          <w:sz w:val="28"/>
          <w:szCs w:val="28"/>
          <w:lang w:val="ru-RU" w:eastAsia="ru-RU"/>
        </w:rPr>
        <w:br/>
      </w:r>
      <w:r w:rsidRPr="008C7136">
        <w:rPr>
          <w:rFonts w:ascii="Times New Roman" w:eastAsia="Times New Roman" w:hAnsi="Times New Roman" w:cs="Times New Roman"/>
          <w:sz w:val="28"/>
          <w:szCs w:val="28"/>
          <w:lang w:val="ru-RU" w:eastAsia="ru-RU"/>
        </w:rPr>
        <w:t>и профсоюзного комитета</w:t>
      </w:r>
      <w:r w:rsidR="004378BF">
        <w:rPr>
          <w:rFonts w:ascii="Times New Roman" w:eastAsia="Times New Roman" w:hAnsi="Times New Roman" w:cs="Times New Roman"/>
          <w:sz w:val="28"/>
          <w:szCs w:val="28"/>
          <w:lang w:val="ru-RU" w:eastAsia="ru-RU"/>
        </w:rPr>
        <w:t xml:space="preserve"> первичной профсоюзной организации учреждения</w:t>
      </w:r>
      <w:r w:rsidR="0079388C">
        <w:rPr>
          <w:rFonts w:ascii="Times New Roman" w:eastAsia="Times New Roman" w:hAnsi="Times New Roman" w:cs="Times New Roman"/>
          <w:sz w:val="28"/>
          <w:szCs w:val="28"/>
          <w:lang w:val="ru-RU" w:eastAsia="ru-RU"/>
        </w:rPr>
        <w:t xml:space="preserve"> (далее – профсоюзный комитет)</w:t>
      </w:r>
      <w:r w:rsidRPr="008C7136">
        <w:rPr>
          <w:rFonts w:ascii="Times New Roman" w:eastAsia="Times New Roman" w:hAnsi="Times New Roman" w:cs="Times New Roman"/>
          <w:sz w:val="28"/>
          <w:szCs w:val="28"/>
          <w:lang w:val="ru-RU" w:eastAsia="ru-RU"/>
        </w:rPr>
        <w:t xml:space="preserve"> пр</w:t>
      </w:r>
      <w:r w:rsidR="0036356F">
        <w:rPr>
          <w:rFonts w:ascii="Times New Roman" w:eastAsia="Times New Roman" w:hAnsi="Times New Roman" w:cs="Times New Roman"/>
          <w:sz w:val="28"/>
          <w:szCs w:val="28"/>
          <w:lang w:val="ru-RU" w:eastAsia="ru-RU"/>
        </w:rPr>
        <w:t>и участии общественной комиссии</w:t>
      </w:r>
      <w:r w:rsidR="0036356F" w:rsidRPr="00247985">
        <w:rPr>
          <w:rFonts w:ascii="Times New Roman" w:eastAsia="Times New Roman" w:hAnsi="Times New Roman" w:cs="Times New Roman"/>
          <w:sz w:val="28"/>
          <w:szCs w:val="28"/>
          <w:lang w:val="ru-RU" w:eastAsia="ru-RU"/>
        </w:rPr>
        <w:t xml:space="preserve"> </w:t>
      </w:r>
      <w:r w:rsidR="0036356F" w:rsidRPr="00247985">
        <w:rPr>
          <w:rFonts w:ascii="Times New Roman" w:eastAsia="Times New Roman" w:hAnsi="Times New Roman" w:cs="Times New Roman"/>
          <w:sz w:val="28"/>
          <w:szCs w:val="28"/>
          <w:lang w:val="ru-RU" w:eastAsia="ru-RU"/>
        </w:rPr>
        <w:br/>
      </w:r>
      <w:r w:rsidRPr="008C7136">
        <w:rPr>
          <w:rFonts w:ascii="Times New Roman" w:eastAsia="Times New Roman" w:hAnsi="Times New Roman" w:cs="Times New Roman"/>
          <w:sz w:val="28"/>
          <w:szCs w:val="28"/>
          <w:lang w:val="ru-RU" w:eastAsia="ru-RU"/>
        </w:rPr>
        <w:t xml:space="preserve">по жилищным вопросам </w:t>
      </w:r>
      <w:r w:rsidR="00D95AEB" w:rsidRPr="00D95AEB">
        <w:rPr>
          <w:rFonts w:ascii="Times New Roman" w:eastAsia="Times New Roman" w:hAnsi="Times New Roman" w:cs="Times New Roman"/>
          <w:sz w:val="28"/>
          <w:szCs w:val="28"/>
          <w:lang w:val="ru-RU" w:eastAsia="ru-RU"/>
        </w:rPr>
        <w:t xml:space="preserve">о принятии на учет (восстановлении на учете) граждан, нуждающихся в улучшении жилищных условий, о внесении изменений </w:t>
      </w:r>
      <w:r w:rsidR="0036356F" w:rsidRPr="00247985">
        <w:rPr>
          <w:rFonts w:ascii="Times New Roman" w:eastAsia="Times New Roman" w:hAnsi="Times New Roman" w:cs="Times New Roman"/>
          <w:sz w:val="28"/>
          <w:szCs w:val="28"/>
          <w:lang w:val="ru-RU" w:eastAsia="ru-RU"/>
        </w:rPr>
        <w:br/>
      </w:r>
      <w:r w:rsidR="00D95AEB" w:rsidRPr="00D95AEB">
        <w:rPr>
          <w:rFonts w:ascii="Times New Roman" w:eastAsia="Times New Roman" w:hAnsi="Times New Roman" w:cs="Times New Roman"/>
          <w:sz w:val="28"/>
          <w:szCs w:val="28"/>
          <w:lang w:val="ru-RU" w:eastAsia="ru-RU"/>
        </w:rPr>
        <w:t xml:space="preserve">в состав семьи, с которым гражданин состоит на учете нуждающихся </w:t>
      </w:r>
      <w:r w:rsidR="0036356F" w:rsidRPr="00247985">
        <w:rPr>
          <w:rFonts w:ascii="Times New Roman" w:eastAsia="Times New Roman" w:hAnsi="Times New Roman" w:cs="Times New Roman"/>
          <w:sz w:val="28"/>
          <w:szCs w:val="28"/>
          <w:lang w:val="ru-RU" w:eastAsia="ru-RU"/>
        </w:rPr>
        <w:br/>
      </w:r>
      <w:r w:rsidR="00D95AEB" w:rsidRPr="00D95AEB">
        <w:rPr>
          <w:rFonts w:ascii="Times New Roman" w:eastAsia="Times New Roman" w:hAnsi="Times New Roman" w:cs="Times New Roman"/>
          <w:sz w:val="28"/>
          <w:szCs w:val="28"/>
          <w:lang w:val="ru-RU" w:eastAsia="ru-RU"/>
        </w:rPr>
        <w:t>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w:t>
      </w:r>
      <w:r w:rsidR="00D95AEB">
        <w:rPr>
          <w:rFonts w:ascii="Times New Roman" w:eastAsia="Times New Roman" w:hAnsi="Times New Roman" w:cs="Times New Roman"/>
          <w:sz w:val="28"/>
          <w:szCs w:val="28"/>
          <w:lang w:val="ru-RU" w:eastAsia="ru-RU"/>
        </w:rPr>
        <w:t xml:space="preserve">вершеннолетнего члена его семьи </w:t>
      </w:r>
      <w:r w:rsidRPr="008C7136">
        <w:rPr>
          <w:rFonts w:ascii="Times New Roman" w:eastAsia="Times New Roman" w:hAnsi="Times New Roman" w:cs="Times New Roman"/>
          <w:sz w:val="28"/>
          <w:szCs w:val="28"/>
          <w:lang w:val="ru-RU" w:eastAsia="ru-RU"/>
        </w:rPr>
        <w:t xml:space="preserve">работнику учреждения необходимо обратиться к ответственному лицу – ведущему юрисконсульту Иванчук </w:t>
      </w:r>
      <w:r>
        <w:rPr>
          <w:rFonts w:ascii="Times New Roman" w:eastAsia="Times New Roman" w:hAnsi="Times New Roman" w:cs="Times New Roman"/>
          <w:sz w:val="28"/>
          <w:szCs w:val="28"/>
          <w:lang w:val="ru-RU" w:eastAsia="ru-RU"/>
        </w:rPr>
        <w:t>Светлане Владимировне</w:t>
      </w:r>
      <w:r w:rsidR="008014E1">
        <w:rPr>
          <w:rFonts w:ascii="Times New Roman" w:eastAsia="Times New Roman" w:hAnsi="Times New Roman" w:cs="Times New Roman"/>
          <w:sz w:val="28"/>
          <w:szCs w:val="28"/>
          <w:lang w:val="ru-RU" w:eastAsia="ru-RU"/>
        </w:rPr>
        <w:t>.</w:t>
      </w:r>
    </w:p>
    <w:p w:rsidR="008C7136" w:rsidRPr="008C7136" w:rsidRDefault="008C7136" w:rsidP="008C7136">
      <w:pPr>
        <w:spacing w:after="0" w:line="240" w:lineRule="auto"/>
        <w:jc w:val="both"/>
        <w:rPr>
          <w:rFonts w:ascii="Times New Roman" w:eastAsia="Times New Roman" w:hAnsi="Times New Roman" w:cs="Times New Roman"/>
          <w:noProof/>
          <w:sz w:val="28"/>
          <w:szCs w:val="28"/>
          <w:lang w:val="ru-RU" w:eastAsia="ru-RU"/>
        </w:rPr>
      </w:pPr>
      <w:r w:rsidRPr="008C7136">
        <w:rPr>
          <w:rFonts w:ascii="Times New Roman" w:eastAsia="Times New Roman" w:hAnsi="Times New Roman" w:cs="Times New Roman"/>
          <w:noProof/>
          <w:sz w:val="28"/>
          <w:szCs w:val="28"/>
          <w:lang w:val="ru-RU" w:eastAsia="ru-RU"/>
        </w:rPr>
        <w:lastRenderedPageBreak/>
        <w:t>А</w:t>
      </w:r>
      <w:r w:rsidRPr="008C7136">
        <w:rPr>
          <w:rFonts w:ascii="Times New Roman" w:eastAsia="Times New Roman" w:hAnsi="Times New Roman" w:cs="Times New Roman"/>
          <w:noProof/>
          <w:sz w:val="28"/>
          <w:szCs w:val="28"/>
          <w:lang w:val="be-BY" w:eastAsia="ru-RU"/>
        </w:rPr>
        <w:t xml:space="preserve">дрес: </w:t>
      </w:r>
      <w:r w:rsidRPr="008C7136">
        <w:rPr>
          <w:rFonts w:ascii="Times New Roman" w:eastAsia="Times New Roman" w:hAnsi="Times New Roman" w:cs="Times New Roman"/>
          <w:noProof/>
          <w:sz w:val="28"/>
          <w:szCs w:val="28"/>
          <w:lang w:val="ru-RU" w:eastAsia="ru-RU"/>
        </w:rPr>
        <w:t xml:space="preserve">г. Минск, </w:t>
      </w:r>
      <w:r w:rsidRPr="008C7136">
        <w:rPr>
          <w:rFonts w:ascii="Times New Roman" w:eastAsia="Times New Roman" w:hAnsi="Times New Roman" w:cs="Times New Roman"/>
          <w:noProof/>
          <w:sz w:val="28"/>
          <w:szCs w:val="28"/>
          <w:lang w:val="be-BY" w:eastAsia="ru-RU"/>
        </w:rPr>
        <w:t xml:space="preserve">ул. </w:t>
      </w:r>
      <w:r w:rsidRPr="008C7136">
        <w:rPr>
          <w:rFonts w:ascii="Times New Roman" w:eastAsia="Times New Roman" w:hAnsi="Times New Roman" w:cs="Times New Roman"/>
          <w:noProof/>
          <w:sz w:val="28"/>
          <w:szCs w:val="28"/>
          <w:lang w:val="ru-RU" w:eastAsia="ru-RU"/>
        </w:rPr>
        <w:t>Филатова, д. 13, каб. 319.</w:t>
      </w:r>
    </w:p>
    <w:p w:rsidR="008C7136" w:rsidRPr="00EE5BD4" w:rsidRDefault="008C7136" w:rsidP="008C7136">
      <w:pPr>
        <w:spacing w:after="0" w:line="240" w:lineRule="auto"/>
        <w:jc w:val="both"/>
        <w:rPr>
          <w:rFonts w:ascii="Times New Roman" w:eastAsia="Times New Roman" w:hAnsi="Times New Roman" w:cs="Times New Roman"/>
          <w:noProof/>
          <w:sz w:val="28"/>
          <w:szCs w:val="28"/>
          <w:lang w:val="ru-RU" w:eastAsia="ru-RU"/>
        </w:rPr>
      </w:pPr>
      <w:r w:rsidRPr="00EE5BD4">
        <w:rPr>
          <w:rFonts w:ascii="Times New Roman" w:eastAsia="Times New Roman" w:hAnsi="Times New Roman" w:cs="Times New Roman"/>
          <w:noProof/>
          <w:sz w:val="28"/>
          <w:szCs w:val="28"/>
          <w:lang w:val="be-BY" w:eastAsia="ru-RU"/>
        </w:rPr>
        <w:t>Приемное время: пятница 8.00 – 13.00</w:t>
      </w:r>
    </w:p>
    <w:p w:rsidR="008C7136" w:rsidRPr="008C7136" w:rsidRDefault="008C7136" w:rsidP="008C7136">
      <w:pPr>
        <w:spacing w:after="0" w:line="240" w:lineRule="auto"/>
        <w:jc w:val="both"/>
        <w:rPr>
          <w:rFonts w:ascii="Times New Roman" w:eastAsia="Times New Roman" w:hAnsi="Times New Roman" w:cs="Times New Roman"/>
          <w:noProof/>
          <w:sz w:val="28"/>
          <w:szCs w:val="28"/>
          <w:lang w:val="ru-RU" w:eastAsia="ru-RU"/>
        </w:rPr>
      </w:pPr>
      <w:r w:rsidRPr="008C7136">
        <w:rPr>
          <w:rFonts w:ascii="Times New Roman" w:eastAsia="Times New Roman" w:hAnsi="Times New Roman" w:cs="Times New Roman"/>
          <w:noProof/>
          <w:sz w:val="28"/>
          <w:szCs w:val="28"/>
          <w:lang w:val="ru-RU" w:eastAsia="ru-RU"/>
        </w:rPr>
        <w:t>Контактный т</w:t>
      </w:r>
      <w:r w:rsidRPr="008C7136">
        <w:rPr>
          <w:rFonts w:ascii="Times New Roman" w:eastAsia="Times New Roman" w:hAnsi="Times New Roman" w:cs="Times New Roman"/>
          <w:noProof/>
          <w:sz w:val="28"/>
          <w:szCs w:val="28"/>
          <w:lang w:val="be-BY" w:eastAsia="ru-RU"/>
        </w:rPr>
        <w:t>елефон</w:t>
      </w:r>
      <w:r w:rsidRPr="008C7136">
        <w:rPr>
          <w:rFonts w:ascii="Times New Roman" w:eastAsia="Times New Roman" w:hAnsi="Times New Roman" w:cs="Times New Roman"/>
          <w:noProof/>
          <w:sz w:val="28"/>
          <w:szCs w:val="28"/>
          <w:lang w:val="ru-RU" w:eastAsia="ru-RU"/>
        </w:rPr>
        <w:t>:</w:t>
      </w:r>
      <w:r w:rsidRPr="008C7136">
        <w:rPr>
          <w:rFonts w:ascii="Times New Roman" w:eastAsia="Times New Roman" w:hAnsi="Times New Roman" w:cs="Times New Roman"/>
          <w:noProof/>
          <w:sz w:val="28"/>
          <w:szCs w:val="28"/>
          <w:lang w:val="be-BY" w:eastAsia="ru-RU"/>
        </w:rPr>
        <w:t xml:space="preserve"> </w:t>
      </w:r>
      <w:r>
        <w:rPr>
          <w:rFonts w:ascii="Times New Roman" w:eastAsia="Times New Roman" w:hAnsi="Times New Roman" w:cs="Times New Roman"/>
          <w:noProof/>
          <w:sz w:val="28"/>
          <w:szCs w:val="28"/>
          <w:lang w:val="be-BY" w:eastAsia="ru-RU"/>
        </w:rPr>
        <w:t>235 92 83</w:t>
      </w:r>
      <w:r w:rsidRPr="008C7136">
        <w:rPr>
          <w:rFonts w:ascii="Times New Roman" w:eastAsia="Times New Roman" w:hAnsi="Times New Roman" w:cs="Times New Roman"/>
          <w:noProof/>
          <w:sz w:val="28"/>
          <w:szCs w:val="28"/>
          <w:lang w:val="be-BY" w:eastAsia="ru-RU"/>
        </w:rPr>
        <w:t>.</w:t>
      </w:r>
    </w:p>
    <w:p w:rsidR="008C7136" w:rsidRPr="008C7136" w:rsidRDefault="008C7136" w:rsidP="008C7136">
      <w:pPr>
        <w:widowControl w:val="0"/>
        <w:autoSpaceDE w:val="0"/>
        <w:autoSpaceDN w:val="0"/>
        <w:adjustRightInd w:val="0"/>
        <w:spacing w:after="0" w:line="240" w:lineRule="auto"/>
        <w:ind w:firstLine="720"/>
        <w:jc w:val="both"/>
        <w:rPr>
          <w:rFonts w:ascii="Times New Roman" w:eastAsia="Times New Roman" w:hAnsi="Times New Roman" w:cs="Times New Roman"/>
          <w:noProof/>
          <w:sz w:val="28"/>
          <w:szCs w:val="28"/>
          <w:lang w:val="ru-RU" w:eastAsia="ru-RU"/>
        </w:rPr>
      </w:pPr>
      <w:r w:rsidRPr="0065326B">
        <w:rPr>
          <w:rFonts w:ascii="Times New Roman" w:eastAsia="Times New Roman" w:hAnsi="Times New Roman" w:cs="Times New Roman"/>
          <w:noProof/>
          <w:sz w:val="28"/>
          <w:szCs w:val="28"/>
          <w:lang w:val="ru-RU" w:eastAsia="ru-RU"/>
        </w:rPr>
        <w:t xml:space="preserve">2. Документы и (или) сведения, предоставляемые </w:t>
      </w:r>
      <w:r w:rsidRPr="0065326B">
        <w:rPr>
          <w:rFonts w:ascii="Times New Roman" w:eastAsia="Times New Roman" w:hAnsi="Times New Roman" w:cs="Times New Roman"/>
          <w:noProof/>
          <w:sz w:val="28"/>
          <w:szCs w:val="28"/>
          <w:lang w:val="be-BY" w:eastAsia="ru-RU"/>
        </w:rPr>
        <w:t>работник</w:t>
      </w:r>
      <w:r w:rsidRPr="0065326B">
        <w:rPr>
          <w:rFonts w:ascii="Times New Roman" w:eastAsia="Times New Roman" w:hAnsi="Times New Roman" w:cs="Times New Roman"/>
          <w:noProof/>
          <w:sz w:val="28"/>
          <w:szCs w:val="28"/>
          <w:lang w:val="ru-RU" w:eastAsia="ru-RU"/>
        </w:rPr>
        <w:t>ом</w:t>
      </w:r>
      <w:r w:rsidRPr="0065326B">
        <w:rPr>
          <w:rFonts w:ascii="Times New Roman" w:eastAsia="Times New Roman" w:hAnsi="Times New Roman" w:cs="Times New Roman"/>
          <w:noProof/>
          <w:sz w:val="28"/>
          <w:szCs w:val="28"/>
          <w:lang w:val="be-BY" w:eastAsia="ru-RU"/>
        </w:rPr>
        <w:t xml:space="preserve"> учреждения </w:t>
      </w:r>
      <w:r w:rsidRPr="0065326B">
        <w:rPr>
          <w:rFonts w:ascii="Times New Roman" w:eastAsia="Times New Roman" w:hAnsi="Times New Roman" w:cs="Times New Roman"/>
          <w:noProof/>
          <w:sz w:val="28"/>
          <w:szCs w:val="28"/>
          <w:lang w:val="ru-RU" w:eastAsia="ru-RU"/>
        </w:rPr>
        <w:t>для осуществления административной процедуры</w:t>
      </w:r>
      <w:r w:rsidRPr="0065326B">
        <w:rPr>
          <w:rFonts w:ascii="Times New Roman" w:eastAsia="Times New Roman" w:hAnsi="Times New Roman" w:cs="Times New Roman"/>
          <w:color w:val="000000"/>
          <w:sz w:val="28"/>
          <w:szCs w:val="28"/>
          <w:lang w:val="ru-RU" w:eastAsia="ru-RU"/>
        </w:rPr>
        <w:t>*</w:t>
      </w:r>
      <w:r w:rsidRPr="0065326B">
        <w:rPr>
          <w:rFonts w:ascii="Times New Roman" w:eastAsia="Times New Roman" w:hAnsi="Times New Roman" w:cs="Times New Roman"/>
          <w:noProof/>
          <w:sz w:val="28"/>
          <w:szCs w:val="28"/>
          <w:lang w:val="ru-RU" w:eastAsia="ru-RU"/>
        </w:rPr>
        <w:t>:</w:t>
      </w:r>
    </w:p>
    <w:p w:rsidR="00BA0359" w:rsidRPr="00BA0359" w:rsidRDefault="00BA0359" w:rsidP="00BA0359">
      <w:pPr>
        <w:widowControl w:val="0"/>
        <w:autoSpaceDE w:val="0"/>
        <w:autoSpaceDN w:val="0"/>
        <w:adjustRightInd w:val="0"/>
        <w:spacing w:after="0" w:line="240" w:lineRule="auto"/>
        <w:ind w:firstLine="720"/>
        <w:jc w:val="both"/>
        <w:rPr>
          <w:rFonts w:ascii="Times New Roman" w:eastAsia="Times New Roman" w:hAnsi="Times New Roman" w:cs="Times New Roman"/>
          <w:noProof/>
          <w:color w:val="000000"/>
          <w:sz w:val="28"/>
          <w:szCs w:val="28"/>
          <w:lang w:val="ru-RU" w:eastAsia="ru-RU"/>
        </w:rPr>
      </w:pPr>
      <w:r>
        <w:rPr>
          <w:rFonts w:ascii="Times New Roman" w:eastAsia="Times New Roman" w:hAnsi="Times New Roman" w:cs="Times New Roman"/>
          <w:noProof/>
          <w:color w:val="000000"/>
          <w:sz w:val="28"/>
          <w:szCs w:val="28"/>
          <w:lang w:val="ru-RU" w:eastAsia="ru-RU"/>
        </w:rPr>
        <w:t>2.1. </w:t>
      </w:r>
      <w:r w:rsidRPr="00BA0359">
        <w:rPr>
          <w:rFonts w:ascii="Times New Roman" w:eastAsia="Times New Roman" w:hAnsi="Times New Roman" w:cs="Times New Roman"/>
          <w:noProof/>
          <w:color w:val="000000"/>
          <w:sz w:val="28"/>
          <w:szCs w:val="28"/>
          <w:lang w:val="ru-RU" w:eastAsia="ru-RU"/>
        </w:rPr>
        <w:t>заявление</w:t>
      </w:r>
      <w:r>
        <w:rPr>
          <w:rFonts w:ascii="Times New Roman" w:eastAsia="Times New Roman" w:hAnsi="Times New Roman" w:cs="Times New Roman"/>
          <w:noProof/>
          <w:color w:val="000000"/>
          <w:sz w:val="28"/>
          <w:szCs w:val="28"/>
          <w:lang w:val="ru-RU" w:eastAsia="ru-RU"/>
        </w:rPr>
        <w:t>;</w:t>
      </w:r>
    </w:p>
    <w:p w:rsidR="00BA0359" w:rsidRPr="00BA0359" w:rsidRDefault="00BA0359" w:rsidP="00BA0359">
      <w:pPr>
        <w:widowControl w:val="0"/>
        <w:autoSpaceDE w:val="0"/>
        <w:autoSpaceDN w:val="0"/>
        <w:adjustRightInd w:val="0"/>
        <w:spacing w:after="0" w:line="240" w:lineRule="auto"/>
        <w:ind w:firstLine="720"/>
        <w:jc w:val="both"/>
        <w:rPr>
          <w:rFonts w:ascii="Times New Roman" w:eastAsia="Times New Roman" w:hAnsi="Times New Roman" w:cs="Times New Roman"/>
          <w:noProof/>
          <w:color w:val="000000"/>
          <w:sz w:val="28"/>
          <w:szCs w:val="28"/>
          <w:lang w:val="ru-RU" w:eastAsia="ru-RU"/>
        </w:rPr>
      </w:pPr>
      <w:r>
        <w:rPr>
          <w:rFonts w:ascii="Times New Roman" w:eastAsia="Times New Roman" w:hAnsi="Times New Roman" w:cs="Times New Roman"/>
          <w:noProof/>
          <w:color w:val="000000"/>
          <w:sz w:val="28"/>
          <w:szCs w:val="28"/>
          <w:lang w:val="ru-RU" w:eastAsia="ru-RU"/>
        </w:rPr>
        <w:t>2.2. </w:t>
      </w:r>
      <w:r w:rsidRPr="00BA0359">
        <w:rPr>
          <w:rFonts w:ascii="Times New Roman" w:eastAsia="Times New Roman" w:hAnsi="Times New Roman" w:cs="Times New Roman"/>
          <w:noProof/>
          <w:color w:val="000000"/>
          <w:sz w:val="28"/>
          <w:szCs w:val="28"/>
          <w:lang w:val="ru-RU" w:eastAsia="ru-RU"/>
        </w:rP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w:t>
      </w:r>
      <w:r>
        <w:rPr>
          <w:rFonts w:ascii="Times New Roman" w:eastAsia="Times New Roman" w:hAnsi="Times New Roman" w:cs="Times New Roman"/>
          <w:noProof/>
          <w:color w:val="000000"/>
          <w:sz w:val="28"/>
          <w:szCs w:val="28"/>
          <w:lang w:val="ru-RU" w:eastAsia="ru-RU"/>
        </w:rPr>
        <w:t xml:space="preserve"> (состоящих) на таком учете, – </w:t>
      </w:r>
      <w:r w:rsidRPr="00BA0359">
        <w:rPr>
          <w:rFonts w:ascii="Times New Roman" w:eastAsia="Times New Roman" w:hAnsi="Times New Roman" w:cs="Times New Roman"/>
          <w:noProof/>
          <w:color w:val="000000"/>
          <w:sz w:val="28"/>
          <w:szCs w:val="28"/>
          <w:lang w:val="ru-RU" w:eastAsia="ru-RU"/>
        </w:rPr>
        <w:t xml:space="preserve">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w:t>
      </w:r>
      <w:r>
        <w:rPr>
          <w:rFonts w:ascii="Times New Roman" w:eastAsia="Times New Roman" w:hAnsi="Times New Roman" w:cs="Times New Roman"/>
          <w:noProof/>
          <w:color w:val="000000"/>
          <w:sz w:val="28"/>
          <w:szCs w:val="28"/>
          <w:lang w:val="ru-RU" w:eastAsia="ru-RU"/>
        </w:rPr>
        <w:br/>
      </w:r>
      <w:r w:rsidRPr="00BA0359">
        <w:rPr>
          <w:rFonts w:ascii="Times New Roman" w:eastAsia="Times New Roman" w:hAnsi="Times New Roman" w:cs="Times New Roman"/>
          <w:noProof/>
          <w:color w:val="000000"/>
          <w:sz w:val="28"/>
          <w:szCs w:val="28"/>
          <w:lang w:val="ru-RU" w:eastAsia="ru-RU"/>
        </w:rPr>
        <w:t>в улучшении жилищных условий, разделении (объединении) очереди, переоформлении очереди с гражданина на совершеннолетнего члена его семьи</w:t>
      </w:r>
      <w:r w:rsidR="00086121">
        <w:rPr>
          <w:rFonts w:ascii="Times New Roman" w:eastAsia="Times New Roman" w:hAnsi="Times New Roman" w:cs="Times New Roman"/>
          <w:noProof/>
          <w:color w:val="000000"/>
          <w:sz w:val="28"/>
          <w:szCs w:val="28"/>
          <w:lang w:val="ru-RU" w:eastAsia="ru-RU"/>
        </w:rPr>
        <w:t>;</w:t>
      </w:r>
    </w:p>
    <w:p w:rsidR="00BA0359" w:rsidRPr="00BA0359" w:rsidRDefault="00086121" w:rsidP="00BA0359">
      <w:pPr>
        <w:widowControl w:val="0"/>
        <w:autoSpaceDE w:val="0"/>
        <w:autoSpaceDN w:val="0"/>
        <w:adjustRightInd w:val="0"/>
        <w:spacing w:after="0" w:line="240" w:lineRule="auto"/>
        <w:ind w:firstLine="720"/>
        <w:jc w:val="both"/>
        <w:rPr>
          <w:rFonts w:ascii="Times New Roman" w:eastAsia="Times New Roman" w:hAnsi="Times New Roman" w:cs="Times New Roman"/>
          <w:noProof/>
          <w:color w:val="000000"/>
          <w:sz w:val="28"/>
          <w:szCs w:val="28"/>
          <w:lang w:val="ru-RU" w:eastAsia="ru-RU"/>
        </w:rPr>
      </w:pPr>
      <w:r>
        <w:rPr>
          <w:rFonts w:ascii="Times New Roman" w:eastAsia="Times New Roman" w:hAnsi="Times New Roman" w:cs="Times New Roman"/>
          <w:noProof/>
          <w:color w:val="000000"/>
          <w:sz w:val="28"/>
          <w:szCs w:val="28"/>
          <w:lang w:val="ru-RU" w:eastAsia="ru-RU"/>
        </w:rPr>
        <w:t>2.3. </w:t>
      </w:r>
      <w:r w:rsidR="00BA0359" w:rsidRPr="00BA0359">
        <w:rPr>
          <w:rFonts w:ascii="Times New Roman" w:eastAsia="Times New Roman" w:hAnsi="Times New Roman" w:cs="Times New Roman"/>
          <w:noProof/>
          <w:color w:val="000000"/>
          <w:sz w:val="28"/>
          <w:szCs w:val="28"/>
          <w:lang w:val="ru-RU" w:eastAsia="ru-RU"/>
        </w:rPr>
        <w:t>паспорта или иные документы, удостоверяющие личность всех совершеннолетних граждан, остающихс</w:t>
      </w:r>
      <w:r>
        <w:rPr>
          <w:rFonts w:ascii="Times New Roman" w:eastAsia="Times New Roman" w:hAnsi="Times New Roman" w:cs="Times New Roman"/>
          <w:noProof/>
          <w:color w:val="000000"/>
          <w:sz w:val="28"/>
          <w:szCs w:val="28"/>
          <w:lang w:val="ru-RU" w:eastAsia="ru-RU"/>
        </w:rPr>
        <w:t xml:space="preserve">я состоять на учете нуждающихся </w:t>
      </w:r>
      <w:r>
        <w:rPr>
          <w:rFonts w:ascii="Times New Roman" w:eastAsia="Times New Roman" w:hAnsi="Times New Roman" w:cs="Times New Roman"/>
          <w:noProof/>
          <w:color w:val="000000"/>
          <w:sz w:val="28"/>
          <w:szCs w:val="28"/>
          <w:lang w:val="ru-RU" w:eastAsia="ru-RU"/>
        </w:rPr>
        <w:br/>
      </w:r>
      <w:r w:rsidR="00BA0359" w:rsidRPr="00BA0359">
        <w:rPr>
          <w:rFonts w:ascii="Times New Roman" w:eastAsia="Times New Roman" w:hAnsi="Times New Roman" w:cs="Times New Roman"/>
          <w:noProof/>
          <w:color w:val="000000"/>
          <w:sz w:val="28"/>
          <w:szCs w:val="28"/>
          <w:lang w:val="ru-RU" w:eastAsia="ru-RU"/>
        </w:rPr>
        <w:t>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rPr>
          <w:rFonts w:ascii="Times New Roman" w:eastAsia="Times New Roman" w:hAnsi="Times New Roman" w:cs="Times New Roman"/>
          <w:noProof/>
          <w:color w:val="000000"/>
          <w:sz w:val="28"/>
          <w:szCs w:val="28"/>
          <w:lang w:val="ru-RU" w:eastAsia="ru-RU"/>
        </w:rPr>
        <w:t>;</w:t>
      </w:r>
    </w:p>
    <w:p w:rsidR="00BA0359" w:rsidRDefault="00086121" w:rsidP="00BA0359">
      <w:pPr>
        <w:widowControl w:val="0"/>
        <w:autoSpaceDE w:val="0"/>
        <w:autoSpaceDN w:val="0"/>
        <w:adjustRightInd w:val="0"/>
        <w:spacing w:after="0" w:line="240" w:lineRule="auto"/>
        <w:ind w:firstLine="720"/>
        <w:jc w:val="both"/>
        <w:rPr>
          <w:rFonts w:ascii="Times New Roman" w:eastAsia="Times New Roman" w:hAnsi="Times New Roman" w:cs="Times New Roman"/>
          <w:noProof/>
          <w:color w:val="000000"/>
          <w:sz w:val="28"/>
          <w:szCs w:val="28"/>
          <w:lang w:val="ru-RU" w:eastAsia="ru-RU"/>
        </w:rPr>
      </w:pPr>
      <w:r>
        <w:rPr>
          <w:rFonts w:ascii="Times New Roman" w:eastAsia="Times New Roman" w:hAnsi="Times New Roman" w:cs="Times New Roman"/>
          <w:noProof/>
          <w:color w:val="000000"/>
          <w:sz w:val="28"/>
          <w:szCs w:val="28"/>
          <w:lang w:val="ru-RU" w:eastAsia="ru-RU"/>
        </w:rPr>
        <w:t>2.4. </w:t>
      </w:r>
      <w:r w:rsidR="00BA0359" w:rsidRPr="00BA0359">
        <w:rPr>
          <w:rFonts w:ascii="Times New Roman" w:eastAsia="Times New Roman" w:hAnsi="Times New Roman" w:cs="Times New Roman"/>
          <w:noProof/>
          <w:color w:val="000000"/>
          <w:sz w:val="28"/>
          <w:szCs w:val="28"/>
          <w:lang w:val="ru-RU" w:eastAsia="ru-RU"/>
        </w:rPr>
        <w:t xml:space="preserve">документы, подтверждающие право на внеочередное </w:t>
      </w:r>
      <w:r>
        <w:rPr>
          <w:rFonts w:ascii="Times New Roman" w:eastAsia="Times New Roman" w:hAnsi="Times New Roman" w:cs="Times New Roman"/>
          <w:noProof/>
          <w:color w:val="000000"/>
          <w:sz w:val="28"/>
          <w:szCs w:val="28"/>
          <w:lang w:val="ru-RU" w:eastAsia="ru-RU"/>
        </w:rPr>
        <w:br/>
      </w:r>
      <w:r w:rsidR="00BA0359" w:rsidRPr="00BA0359">
        <w:rPr>
          <w:rFonts w:ascii="Times New Roman" w:eastAsia="Times New Roman" w:hAnsi="Times New Roman" w:cs="Times New Roman"/>
          <w:noProof/>
          <w:color w:val="000000"/>
          <w:sz w:val="28"/>
          <w:szCs w:val="28"/>
          <w:lang w:val="ru-RU" w:eastAsia="ru-RU"/>
        </w:rPr>
        <w:t>или первоочередное предоставление жилого помещения, – в случае наличия такого права</w:t>
      </w:r>
      <w:r>
        <w:rPr>
          <w:rFonts w:ascii="Times New Roman" w:eastAsia="Times New Roman" w:hAnsi="Times New Roman" w:cs="Times New Roman"/>
          <w:noProof/>
          <w:color w:val="000000"/>
          <w:sz w:val="28"/>
          <w:szCs w:val="28"/>
          <w:lang w:val="ru-RU" w:eastAsia="ru-RU"/>
        </w:rPr>
        <w:t>;</w:t>
      </w:r>
    </w:p>
    <w:p w:rsidR="00BA0359" w:rsidRPr="00BA0359" w:rsidRDefault="00086121" w:rsidP="00BA0359">
      <w:pPr>
        <w:widowControl w:val="0"/>
        <w:autoSpaceDE w:val="0"/>
        <w:autoSpaceDN w:val="0"/>
        <w:adjustRightInd w:val="0"/>
        <w:spacing w:after="0" w:line="240" w:lineRule="auto"/>
        <w:ind w:firstLine="720"/>
        <w:jc w:val="both"/>
        <w:rPr>
          <w:rFonts w:ascii="Times New Roman" w:eastAsia="Times New Roman" w:hAnsi="Times New Roman" w:cs="Times New Roman"/>
          <w:noProof/>
          <w:color w:val="000000"/>
          <w:sz w:val="28"/>
          <w:szCs w:val="28"/>
          <w:lang w:val="ru-RU" w:eastAsia="ru-RU"/>
        </w:rPr>
      </w:pPr>
      <w:r>
        <w:rPr>
          <w:rFonts w:ascii="Times New Roman" w:eastAsia="Times New Roman" w:hAnsi="Times New Roman" w:cs="Times New Roman"/>
          <w:noProof/>
          <w:color w:val="000000"/>
          <w:sz w:val="28"/>
          <w:szCs w:val="28"/>
          <w:lang w:val="ru-RU" w:eastAsia="ru-RU"/>
        </w:rPr>
        <w:t>2.5. </w:t>
      </w:r>
      <w:r w:rsidR="00BA0359" w:rsidRPr="00BA0359">
        <w:rPr>
          <w:rFonts w:ascii="Times New Roman" w:eastAsia="Times New Roman" w:hAnsi="Times New Roman" w:cs="Times New Roman"/>
          <w:noProof/>
          <w:color w:val="000000"/>
          <w:sz w:val="28"/>
          <w:szCs w:val="28"/>
          <w:lang w:val="ru-RU" w:eastAsia="ru-RU"/>
        </w:rPr>
        <w:t xml:space="preserve">сведения о доходе и имуществе каждого члена семьи – при принятии на учет нуждающихся в улучшении жилищных условий (восстановлении </w:t>
      </w:r>
      <w:r>
        <w:rPr>
          <w:rFonts w:ascii="Times New Roman" w:eastAsia="Times New Roman" w:hAnsi="Times New Roman" w:cs="Times New Roman"/>
          <w:noProof/>
          <w:color w:val="000000"/>
          <w:sz w:val="28"/>
          <w:szCs w:val="28"/>
          <w:lang w:val="ru-RU" w:eastAsia="ru-RU"/>
        </w:rPr>
        <w:br/>
      </w:r>
      <w:r w:rsidR="00BA0359" w:rsidRPr="00BA0359">
        <w:rPr>
          <w:rFonts w:ascii="Times New Roman" w:eastAsia="Times New Roman" w:hAnsi="Times New Roman" w:cs="Times New Roman"/>
          <w:noProof/>
          <w:color w:val="000000"/>
          <w:sz w:val="28"/>
          <w:szCs w:val="28"/>
          <w:lang w:val="ru-RU" w:eastAsia="ru-RU"/>
        </w:rPr>
        <w:t>на учете) граждан, имеющих право на получение жилого помещения социального пользования в зависимости от их дохода и имущества</w:t>
      </w:r>
      <w:r>
        <w:rPr>
          <w:rFonts w:ascii="Times New Roman" w:eastAsia="Times New Roman" w:hAnsi="Times New Roman" w:cs="Times New Roman"/>
          <w:noProof/>
          <w:color w:val="000000"/>
          <w:sz w:val="28"/>
          <w:szCs w:val="28"/>
          <w:lang w:val="ru-RU" w:eastAsia="ru-RU"/>
        </w:rPr>
        <w:t>;</w:t>
      </w:r>
    </w:p>
    <w:p w:rsidR="00BA0359" w:rsidRDefault="00086121" w:rsidP="00BA0359">
      <w:pPr>
        <w:widowControl w:val="0"/>
        <w:autoSpaceDE w:val="0"/>
        <w:autoSpaceDN w:val="0"/>
        <w:adjustRightInd w:val="0"/>
        <w:spacing w:after="0" w:line="240" w:lineRule="auto"/>
        <w:ind w:firstLine="720"/>
        <w:jc w:val="both"/>
        <w:rPr>
          <w:rFonts w:ascii="Times New Roman" w:eastAsia="Times New Roman" w:hAnsi="Times New Roman" w:cs="Times New Roman"/>
          <w:noProof/>
          <w:color w:val="000000"/>
          <w:sz w:val="28"/>
          <w:szCs w:val="28"/>
          <w:lang w:val="ru-RU" w:eastAsia="ru-RU"/>
        </w:rPr>
      </w:pPr>
      <w:r>
        <w:rPr>
          <w:rFonts w:ascii="Times New Roman" w:eastAsia="Times New Roman" w:hAnsi="Times New Roman" w:cs="Times New Roman"/>
          <w:noProof/>
          <w:color w:val="000000"/>
          <w:sz w:val="28"/>
          <w:szCs w:val="28"/>
          <w:lang w:val="ru-RU" w:eastAsia="ru-RU"/>
        </w:rPr>
        <w:t>2.6. </w:t>
      </w:r>
      <w:r w:rsidR="00BA0359" w:rsidRPr="00BA0359">
        <w:rPr>
          <w:rFonts w:ascii="Times New Roman" w:eastAsia="Times New Roman" w:hAnsi="Times New Roman" w:cs="Times New Roman"/>
          <w:noProof/>
          <w:color w:val="000000"/>
          <w:sz w:val="28"/>
          <w:szCs w:val="28"/>
          <w:lang w:val="ru-RU" w:eastAsia="ru-RU"/>
        </w:rPr>
        <w:t>заключение врачебно-конс</w:t>
      </w:r>
      <w:r>
        <w:rPr>
          <w:rFonts w:ascii="Times New Roman" w:eastAsia="Times New Roman" w:hAnsi="Times New Roman" w:cs="Times New Roman"/>
          <w:noProof/>
          <w:color w:val="000000"/>
          <w:sz w:val="28"/>
          <w:szCs w:val="28"/>
          <w:lang w:val="ru-RU" w:eastAsia="ru-RU"/>
        </w:rPr>
        <w:t xml:space="preserve">ультационной комиссии о наличии </w:t>
      </w:r>
      <w:r>
        <w:rPr>
          <w:rFonts w:ascii="Times New Roman" w:eastAsia="Times New Roman" w:hAnsi="Times New Roman" w:cs="Times New Roman"/>
          <w:noProof/>
          <w:color w:val="000000"/>
          <w:sz w:val="28"/>
          <w:szCs w:val="28"/>
          <w:lang w:val="ru-RU" w:eastAsia="ru-RU"/>
        </w:rPr>
        <w:br/>
      </w:r>
      <w:r w:rsidR="00BA0359" w:rsidRPr="00BA0359">
        <w:rPr>
          <w:rFonts w:ascii="Times New Roman" w:eastAsia="Times New Roman" w:hAnsi="Times New Roman" w:cs="Times New Roman"/>
          <w:noProof/>
          <w:color w:val="000000"/>
          <w:sz w:val="28"/>
          <w:szCs w:val="28"/>
          <w:lang w:val="ru-RU" w:eastAsia="ru-RU"/>
        </w:rPr>
        <w:t>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00725DE8">
        <w:rPr>
          <w:rFonts w:ascii="Times New Roman" w:eastAsia="Times New Roman" w:hAnsi="Times New Roman" w:cs="Times New Roman"/>
          <w:noProof/>
          <w:color w:val="000000"/>
          <w:sz w:val="28"/>
          <w:szCs w:val="28"/>
          <w:lang w:val="ru-RU" w:eastAsia="ru-RU"/>
        </w:rPr>
        <w:t>;</w:t>
      </w:r>
    </w:p>
    <w:p w:rsidR="008C7136" w:rsidRPr="008C7136" w:rsidRDefault="00725DE8" w:rsidP="00BA0359">
      <w:pPr>
        <w:widowControl w:val="0"/>
        <w:autoSpaceDE w:val="0"/>
        <w:autoSpaceDN w:val="0"/>
        <w:adjustRightInd w:val="0"/>
        <w:spacing w:after="0" w:line="240" w:lineRule="auto"/>
        <w:ind w:firstLine="720"/>
        <w:jc w:val="both"/>
        <w:rPr>
          <w:rFonts w:ascii="Times New Roman" w:eastAsia="Times New Roman" w:hAnsi="Times New Roman" w:cs="Times New Roman"/>
          <w:noProof/>
          <w:sz w:val="28"/>
          <w:szCs w:val="28"/>
          <w:lang w:val="ru-RU" w:eastAsia="ru-RU"/>
        </w:rPr>
      </w:pPr>
      <w:r>
        <w:rPr>
          <w:rFonts w:ascii="Times New Roman" w:eastAsia="Times New Roman" w:hAnsi="Times New Roman" w:cs="Times New Roman"/>
          <w:noProof/>
          <w:color w:val="000000"/>
          <w:sz w:val="28"/>
          <w:szCs w:val="28"/>
          <w:lang w:val="ru-RU" w:eastAsia="ru-RU"/>
        </w:rPr>
        <w:t>2.7. </w:t>
      </w:r>
      <w:r w:rsidR="00BA0359" w:rsidRPr="00BA0359">
        <w:rPr>
          <w:rFonts w:ascii="Times New Roman" w:eastAsia="Times New Roman" w:hAnsi="Times New Roman" w:cs="Times New Roman"/>
          <w:noProof/>
          <w:color w:val="000000"/>
          <w:sz w:val="28"/>
          <w:szCs w:val="28"/>
          <w:lang w:val="ru-RU" w:eastAsia="ru-RU"/>
        </w:rPr>
        <w:t>согласие совершеннолетнего члена семьи, на которого производится переоформление очереди</w:t>
      </w:r>
      <w:r w:rsidR="00530C3B">
        <w:rPr>
          <w:rFonts w:ascii="Times New Roman" w:eastAsia="Times New Roman" w:hAnsi="Times New Roman" w:cs="Times New Roman"/>
          <w:noProof/>
          <w:sz w:val="28"/>
          <w:szCs w:val="28"/>
          <w:lang w:val="ru-RU" w:eastAsia="ru-RU"/>
        </w:rPr>
        <w:t>.</w:t>
      </w:r>
    </w:p>
    <w:p w:rsidR="00D507F4" w:rsidRDefault="00702EDC" w:rsidP="00483564">
      <w:pPr>
        <w:widowControl w:val="0"/>
        <w:autoSpaceDE w:val="0"/>
        <w:autoSpaceDN w:val="0"/>
        <w:adjustRightInd w:val="0"/>
        <w:spacing w:after="0" w:line="240" w:lineRule="auto"/>
        <w:ind w:firstLine="720"/>
        <w:jc w:val="both"/>
        <w:rPr>
          <w:rFonts w:ascii="Times New Roman" w:eastAsia="Times New Roman" w:hAnsi="Times New Roman" w:cs="Times New Roman"/>
          <w:noProof/>
          <w:sz w:val="28"/>
          <w:szCs w:val="28"/>
          <w:lang w:val="ru-RU" w:eastAsia="ru-RU"/>
        </w:rPr>
      </w:pPr>
      <w:r w:rsidRPr="009E684F">
        <w:rPr>
          <w:rFonts w:ascii="Times New Roman" w:eastAsia="Times New Roman" w:hAnsi="Times New Roman" w:cs="Times New Roman"/>
          <w:noProof/>
          <w:sz w:val="28"/>
          <w:szCs w:val="28"/>
          <w:lang w:val="ru-RU" w:eastAsia="ru-RU"/>
        </w:rPr>
        <w:t>3. </w:t>
      </w:r>
      <w:r w:rsidR="00D507F4" w:rsidRPr="009E684F">
        <w:rPr>
          <w:rFonts w:ascii="Times New Roman" w:eastAsia="Times New Roman" w:hAnsi="Times New Roman" w:cs="Times New Roman"/>
          <w:noProof/>
          <w:sz w:val="28"/>
          <w:szCs w:val="28"/>
          <w:lang w:val="ru-RU" w:eastAsia="ru-RU"/>
        </w:rPr>
        <w:t>Заявление</w:t>
      </w:r>
      <w:r w:rsidR="00D507F4" w:rsidRPr="009E684F">
        <w:rPr>
          <w:rFonts w:ascii="Times New Roman" w:eastAsia="Times New Roman" w:hAnsi="Times New Roman" w:cs="Times New Roman"/>
          <w:noProof/>
          <w:sz w:val="28"/>
          <w:szCs w:val="28"/>
          <w:vertAlign w:val="superscript"/>
          <w:lang w:val="ru-RU" w:eastAsia="ru-RU"/>
        </w:rPr>
        <w:footnoteReference w:id="1"/>
      </w:r>
      <w:r w:rsidR="00D507F4" w:rsidRPr="009E684F">
        <w:rPr>
          <w:rFonts w:ascii="Times New Roman" w:eastAsia="Times New Roman" w:hAnsi="Times New Roman" w:cs="Times New Roman"/>
          <w:noProof/>
          <w:sz w:val="28"/>
          <w:szCs w:val="28"/>
          <w:lang w:val="ru-RU" w:eastAsia="ru-RU"/>
        </w:rPr>
        <w:t xml:space="preserve"> </w:t>
      </w:r>
      <w:r w:rsidR="00073064" w:rsidRPr="00073064">
        <w:rPr>
          <w:rFonts w:ascii="Times New Roman" w:eastAsia="Times New Roman" w:hAnsi="Times New Roman" w:cs="Times New Roman"/>
          <w:noProof/>
          <w:sz w:val="28"/>
          <w:szCs w:val="28"/>
          <w:lang w:val="ru-RU" w:eastAsia="ru-RU"/>
        </w:rPr>
        <w:t>о принятии на учет (восстановлении на учете) граждан, нуждающихся в улучшении жилищных условий</w:t>
      </w:r>
      <w:r w:rsidR="00BA13A5" w:rsidRPr="009E684F">
        <w:rPr>
          <w:rFonts w:ascii="Times New Roman" w:eastAsia="Times New Roman" w:hAnsi="Times New Roman" w:cs="Times New Roman"/>
          <w:noProof/>
          <w:sz w:val="28"/>
          <w:szCs w:val="28"/>
          <w:lang w:val="be-BY" w:eastAsia="ru-RU"/>
        </w:rPr>
        <w:t>, а также заявлени</w:t>
      </w:r>
      <w:r w:rsidR="009E684F">
        <w:rPr>
          <w:rFonts w:ascii="Times New Roman" w:eastAsia="Times New Roman" w:hAnsi="Times New Roman" w:cs="Times New Roman"/>
          <w:noProof/>
          <w:sz w:val="28"/>
          <w:szCs w:val="28"/>
          <w:lang w:val="be-BY" w:eastAsia="ru-RU"/>
        </w:rPr>
        <w:t>я</w:t>
      </w:r>
      <w:r w:rsidR="00BA13A5" w:rsidRPr="009E684F">
        <w:rPr>
          <w:rFonts w:ascii="Times New Roman" w:eastAsia="Times New Roman" w:hAnsi="Times New Roman" w:cs="Times New Roman"/>
          <w:noProof/>
          <w:sz w:val="28"/>
          <w:szCs w:val="28"/>
          <w:lang w:val="be-BY" w:eastAsia="ru-RU"/>
        </w:rPr>
        <w:t xml:space="preserve"> </w:t>
      </w:r>
      <w:r w:rsidR="00483564" w:rsidRPr="00483564">
        <w:rPr>
          <w:rFonts w:ascii="Times New Roman" w:eastAsia="Times New Roman" w:hAnsi="Times New Roman" w:cs="Times New Roman"/>
          <w:noProof/>
          <w:sz w:val="28"/>
          <w:szCs w:val="28"/>
          <w:lang w:val="be-BY" w:eastAsia="ru-RU"/>
        </w:rPr>
        <w:t xml:space="preserve">о внесении </w:t>
      </w:r>
      <w:r w:rsidR="00483564" w:rsidRPr="00483564">
        <w:rPr>
          <w:rFonts w:ascii="Times New Roman" w:eastAsia="Times New Roman" w:hAnsi="Times New Roman" w:cs="Times New Roman"/>
          <w:noProof/>
          <w:sz w:val="28"/>
          <w:szCs w:val="28"/>
          <w:lang w:val="be-BY" w:eastAsia="ru-RU"/>
        </w:rPr>
        <w:lastRenderedPageBreak/>
        <w:t xml:space="preserve">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w:t>
      </w:r>
      <w:r w:rsidR="00483564">
        <w:rPr>
          <w:rFonts w:ascii="Times New Roman" w:eastAsia="Times New Roman" w:hAnsi="Times New Roman" w:cs="Times New Roman"/>
          <w:noProof/>
          <w:sz w:val="28"/>
          <w:szCs w:val="28"/>
          <w:lang w:val="be-BY" w:eastAsia="ru-RU"/>
        </w:rPr>
        <w:br/>
      </w:r>
      <w:r w:rsidR="00483564" w:rsidRPr="00483564">
        <w:rPr>
          <w:rFonts w:ascii="Times New Roman" w:eastAsia="Times New Roman" w:hAnsi="Times New Roman" w:cs="Times New Roman"/>
          <w:noProof/>
          <w:sz w:val="28"/>
          <w:szCs w:val="28"/>
          <w:lang w:val="be-BY" w:eastAsia="ru-RU"/>
        </w:rPr>
        <w:t>на совершеннолетнего члена его семьи</w:t>
      </w:r>
      <w:r w:rsidR="005114A5">
        <w:rPr>
          <w:rFonts w:ascii="Times New Roman" w:eastAsia="Times New Roman" w:hAnsi="Times New Roman" w:cs="Times New Roman"/>
          <w:noProof/>
          <w:sz w:val="28"/>
          <w:szCs w:val="28"/>
          <w:lang w:val="be-BY" w:eastAsia="ru-RU"/>
        </w:rPr>
        <w:t xml:space="preserve"> </w:t>
      </w:r>
      <w:r w:rsidR="00D507F4" w:rsidRPr="009E684F">
        <w:rPr>
          <w:rFonts w:ascii="Times New Roman" w:eastAsia="Times New Roman" w:hAnsi="Times New Roman" w:cs="Times New Roman"/>
          <w:noProof/>
          <w:sz w:val="28"/>
          <w:szCs w:val="28"/>
          <w:lang w:val="ru-RU" w:eastAsia="ru-RU"/>
        </w:rPr>
        <w:t>предоставля</w:t>
      </w:r>
      <w:r w:rsidR="009E684F">
        <w:rPr>
          <w:rFonts w:ascii="Times New Roman" w:eastAsia="Times New Roman" w:hAnsi="Times New Roman" w:cs="Times New Roman"/>
          <w:noProof/>
          <w:sz w:val="28"/>
          <w:szCs w:val="28"/>
          <w:lang w:val="ru-RU" w:eastAsia="ru-RU"/>
        </w:rPr>
        <w:t>ю</w:t>
      </w:r>
      <w:r w:rsidR="00D507F4" w:rsidRPr="009E684F">
        <w:rPr>
          <w:rFonts w:ascii="Times New Roman" w:eastAsia="Times New Roman" w:hAnsi="Times New Roman" w:cs="Times New Roman"/>
          <w:noProof/>
          <w:sz w:val="28"/>
          <w:szCs w:val="28"/>
          <w:lang w:val="ru-RU" w:eastAsia="ru-RU"/>
        </w:rPr>
        <w:t>тся работником учреждения ответственному лицу – ведущему юрисконсульту Иванчук С.В.</w:t>
      </w:r>
    </w:p>
    <w:p w:rsidR="00120506" w:rsidRDefault="00120506" w:rsidP="00BA13A5">
      <w:pPr>
        <w:widowControl w:val="0"/>
        <w:autoSpaceDE w:val="0"/>
        <w:autoSpaceDN w:val="0"/>
        <w:adjustRightInd w:val="0"/>
        <w:spacing w:after="0" w:line="240" w:lineRule="auto"/>
        <w:ind w:firstLine="720"/>
        <w:jc w:val="both"/>
        <w:rPr>
          <w:rFonts w:ascii="Times New Roman" w:eastAsia="Times New Roman" w:hAnsi="Times New Roman" w:cs="Times New Roman"/>
          <w:noProof/>
          <w:sz w:val="28"/>
          <w:szCs w:val="28"/>
          <w:lang w:val="ru-RU" w:eastAsia="ru-RU"/>
        </w:rPr>
      </w:pPr>
      <w:r w:rsidRPr="00556643">
        <w:rPr>
          <w:rFonts w:ascii="Times New Roman" w:eastAsia="Times New Roman" w:hAnsi="Times New Roman" w:cs="Times New Roman"/>
          <w:sz w:val="28"/>
          <w:szCs w:val="28"/>
          <w:lang w:val="ru-RU" w:eastAsia="ru-RU"/>
        </w:rPr>
        <w:t xml:space="preserve">Заявление </w:t>
      </w:r>
      <w:r w:rsidRPr="00556643">
        <w:rPr>
          <w:rFonts w:ascii="Times New Roman" w:eastAsia="Times New Roman" w:hAnsi="Times New Roman" w:cs="Times New Roman"/>
          <w:noProof/>
          <w:sz w:val="28"/>
          <w:szCs w:val="28"/>
          <w:lang w:val="ru-RU" w:eastAsia="ru-RU"/>
        </w:rPr>
        <w:t xml:space="preserve">работника учреждения </w:t>
      </w:r>
      <w:r w:rsidRPr="00556643">
        <w:rPr>
          <w:rFonts w:ascii="Times New Roman" w:eastAsia="Times New Roman" w:hAnsi="Times New Roman" w:cs="Times New Roman"/>
          <w:sz w:val="28"/>
          <w:szCs w:val="28"/>
          <w:lang w:val="ru-RU" w:eastAsia="ru-RU"/>
        </w:rPr>
        <w:t xml:space="preserve">о </w:t>
      </w:r>
      <w:r w:rsidR="005867CF" w:rsidRPr="005867CF">
        <w:rPr>
          <w:rFonts w:ascii="Times New Roman" w:eastAsia="Times New Roman" w:hAnsi="Times New Roman" w:cs="Times New Roman"/>
          <w:noProof/>
          <w:sz w:val="28"/>
          <w:szCs w:val="28"/>
          <w:lang w:val="be-BY" w:eastAsia="ru-RU"/>
        </w:rPr>
        <w:t>принятии на учет (восстановлении на учете) граждан, нуждающихся в улучшении жилищных условий</w:t>
      </w:r>
      <w:r w:rsidRPr="00556643">
        <w:rPr>
          <w:rFonts w:ascii="Times New Roman" w:eastAsia="Times New Roman" w:hAnsi="Times New Roman" w:cs="Times New Roman"/>
          <w:noProof/>
          <w:sz w:val="28"/>
          <w:szCs w:val="28"/>
          <w:lang w:val="be-BY" w:eastAsia="ru-RU"/>
        </w:rPr>
        <w:t xml:space="preserve">, </w:t>
      </w:r>
      <w:r w:rsidRPr="00556643">
        <w:rPr>
          <w:rFonts w:ascii="Times New Roman" w:eastAsia="Times New Roman" w:hAnsi="Times New Roman" w:cs="Times New Roman"/>
          <w:noProof/>
          <w:sz w:val="28"/>
          <w:szCs w:val="28"/>
          <w:lang w:val="be-BY" w:eastAsia="ru-RU"/>
        </w:rPr>
        <w:br/>
      </w:r>
      <w:r w:rsidRPr="00556643">
        <w:rPr>
          <w:rFonts w:ascii="Times New Roman" w:eastAsia="Times New Roman" w:hAnsi="Times New Roman" w:cs="Times New Roman"/>
          <w:sz w:val="28"/>
          <w:szCs w:val="28"/>
          <w:lang w:val="ru-RU" w:eastAsia="ru-RU"/>
        </w:rPr>
        <w:t xml:space="preserve">регистрируется в книге регистрации заявлений граждан, нуждающихся </w:t>
      </w:r>
      <w:r>
        <w:rPr>
          <w:rFonts w:ascii="Times New Roman" w:eastAsia="Times New Roman" w:hAnsi="Times New Roman" w:cs="Times New Roman"/>
          <w:sz w:val="28"/>
          <w:szCs w:val="28"/>
          <w:lang w:val="ru-RU" w:eastAsia="ru-RU"/>
        </w:rPr>
        <w:br/>
      </w:r>
      <w:r w:rsidRPr="00556643">
        <w:rPr>
          <w:rFonts w:ascii="Times New Roman" w:eastAsia="Times New Roman" w:hAnsi="Times New Roman" w:cs="Times New Roman"/>
          <w:sz w:val="28"/>
          <w:szCs w:val="28"/>
          <w:lang w:val="ru-RU" w:eastAsia="ru-RU"/>
        </w:rPr>
        <w:t>в улучшении жилищных условий</w:t>
      </w:r>
      <w:bookmarkStart w:id="1" w:name="CA0_ПОЛ__1_ГЛ_1_1_П_15_30"/>
      <w:bookmarkEnd w:id="1"/>
      <w:r w:rsidRPr="00556643">
        <w:rPr>
          <w:rFonts w:ascii="Times New Roman" w:eastAsia="Times New Roman" w:hAnsi="Times New Roman" w:cs="Times New Roman"/>
          <w:sz w:val="28"/>
          <w:szCs w:val="28"/>
          <w:vertAlign w:val="superscript"/>
          <w:lang w:val="ru-RU" w:eastAsia="ru-RU"/>
        </w:rPr>
        <w:footnoteReference w:id="2"/>
      </w:r>
      <w:r w:rsidRPr="00556643">
        <w:rPr>
          <w:rFonts w:ascii="Times New Roman" w:eastAsia="Times New Roman" w:hAnsi="Times New Roman" w:cs="Times New Roman"/>
          <w:sz w:val="28"/>
          <w:szCs w:val="28"/>
          <w:lang w:val="ru-RU" w:eastAsia="ru-RU"/>
        </w:rPr>
        <w:t xml:space="preserve">, </w:t>
      </w:r>
      <w:r w:rsidRPr="00556643">
        <w:rPr>
          <w:rFonts w:ascii="Times New Roman" w:eastAsia="Times New Roman" w:hAnsi="Times New Roman" w:cs="Times New Roman"/>
          <w:noProof/>
          <w:sz w:val="28"/>
          <w:szCs w:val="28"/>
          <w:lang w:val="ru-RU" w:eastAsia="ru-RU"/>
        </w:rPr>
        <w:t>журнале учета заявлений граждан о выдаче справок и других документов</w:t>
      </w:r>
      <w:r w:rsidRPr="00556643">
        <w:rPr>
          <w:rFonts w:ascii="Times New Roman" w:eastAsia="Times New Roman" w:hAnsi="Times New Roman" w:cs="Times New Roman"/>
          <w:sz w:val="28"/>
          <w:szCs w:val="28"/>
          <w:lang w:val="ru-RU" w:eastAsia="ru-RU"/>
        </w:rPr>
        <w:t>, и</w:t>
      </w:r>
      <w:r>
        <w:rPr>
          <w:rFonts w:ascii="Times New Roman" w:eastAsia="Times New Roman" w:hAnsi="Times New Roman" w:cs="Times New Roman"/>
          <w:sz w:val="28"/>
          <w:szCs w:val="28"/>
          <w:lang w:val="ru-RU" w:eastAsia="ru-RU"/>
        </w:rPr>
        <w:t xml:space="preserve"> </w:t>
      </w:r>
      <w:r w:rsidRPr="00556643">
        <w:rPr>
          <w:rFonts w:ascii="Times New Roman" w:eastAsia="Times New Roman" w:hAnsi="Times New Roman" w:cs="Times New Roman"/>
          <w:sz w:val="28"/>
          <w:szCs w:val="28"/>
          <w:lang w:val="ru-RU" w:eastAsia="ru-RU"/>
        </w:rPr>
        <w:t xml:space="preserve">рассматривается </w:t>
      </w:r>
      <w:r w:rsidRPr="00556643">
        <w:rPr>
          <w:rFonts w:ascii="Times New Roman" w:eastAsia="Times New Roman" w:hAnsi="Times New Roman" w:cs="Times New Roman"/>
          <w:noProof/>
          <w:sz w:val="28"/>
          <w:szCs w:val="28"/>
          <w:lang w:val="be-BY" w:eastAsia="ru-RU"/>
        </w:rPr>
        <w:t xml:space="preserve">администрацией учреждения и профсоюзным комитетом, при участии общественной комиссии </w:t>
      </w:r>
      <w:r>
        <w:rPr>
          <w:rFonts w:ascii="Times New Roman" w:eastAsia="Times New Roman" w:hAnsi="Times New Roman" w:cs="Times New Roman"/>
          <w:noProof/>
          <w:sz w:val="28"/>
          <w:szCs w:val="28"/>
          <w:lang w:val="be-BY" w:eastAsia="ru-RU"/>
        </w:rPr>
        <w:br/>
      </w:r>
      <w:r w:rsidRPr="00556643">
        <w:rPr>
          <w:rFonts w:ascii="Times New Roman" w:eastAsia="Times New Roman" w:hAnsi="Times New Roman" w:cs="Times New Roman"/>
          <w:noProof/>
          <w:sz w:val="28"/>
          <w:szCs w:val="28"/>
          <w:lang w:val="be-BY" w:eastAsia="ru-RU"/>
        </w:rPr>
        <w:t>по жилищным вопросам</w:t>
      </w:r>
      <w:r>
        <w:rPr>
          <w:rFonts w:ascii="Times New Roman" w:eastAsia="Times New Roman" w:hAnsi="Times New Roman" w:cs="Times New Roman"/>
          <w:sz w:val="28"/>
          <w:szCs w:val="28"/>
          <w:lang w:val="ru-RU" w:eastAsia="ru-RU"/>
        </w:rPr>
        <w:t>.</w:t>
      </w:r>
    </w:p>
    <w:p w:rsidR="00120506" w:rsidRDefault="00AD0F25" w:rsidP="00A87995">
      <w:pPr>
        <w:widowControl w:val="0"/>
        <w:autoSpaceDE w:val="0"/>
        <w:autoSpaceDN w:val="0"/>
        <w:adjustRightInd w:val="0"/>
        <w:spacing w:after="0" w:line="240" w:lineRule="auto"/>
        <w:ind w:firstLine="720"/>
        <w:jc w:val="both"/>
        <w:rPr>
          <w:rFonts w:ascii="Times New Roman" w:eastAsia="Times New Roman" w:hAnsi="Times New Roman" w:cs="Times New Roman"/>
          <w:noProof/>
          <w:sz w:val="28"/>
          <w:szCs w:val="28"/>
          <w:lang w:val="ru-RU" w:eastAsia="ru-RU"/>
        </w:rPr>
      </w:pPr>
      <w:r w:rsidRPr="00AD0F25">
        <w:rPr>
          <w:rFonts w:ascii="Times New Roman" w:eastAsia="Times New Roman" w:hAnsi="Times New Roman" w:cs="Times New Roman"/>
          <w:noProof/>
          <w:sz w:val="28"/>
          <w:szCs w:val="28"/>
          <w:lang w:val="ru-RU" w:eastAsia="ru-RU"/>
        </w:rPr>
        <w:t xml:space="preserve">Заявления работника учреждения </w:t>
      </w:r>
      <w:r w:rsidR="00A87995" w:rsidRPr="00A87995">
        <w:rPr>
          <w:rFonts w:ascii="Times New Roman" w:eastAsia="Times New Roman" w:hAnsi="Times New Roman" w:cs="Times New Roman"/>
          <w:noProof/>
          <w:sz w:val="28"/>
          <w:szCs w:val="28"/>
          <w:lang w:val="ru-RU" w:eastAsia="ru-RU"/>
        </w:rPr>
        <w:t>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r w:rsidR="00A87995">
        <w:rPr>
          <w:rFonts w:ascii="Times New Roman" w:eastAsia="Times New Roman" w:hAnsi="Times New Roman" w:cs="Times New Roman"/>
          <w:noProof/>
          <w:sz w:val="28"/>
          <w:szCs w:val="28"/>
          <w:lang w:val="ru-RU" w:eastAsia="ru-RU"/>
        </w:rPr>
        <w:t xml:space="preserve"> </w:t>
      </w:r>
      <w:r w:rsidRPr="00AD0F25">
        <w:rPr>
          <w:rFonts w:ascii="Times New Roman" w:eastAsia="Times New Roman" w:hAnsi="Times New Roman" w:cs="Times New Roman"/>
          <w:noProof/>
          <w:sz w:val="28"/>
          <w:szCs w:val="28"/>
          <w:lang w:val="ru-RU" w:eastAsia="ru-RU"/>
        </w:rPr>
        <w:t>регистриру</w:t>
      </w:r>
      <w:r w:rsidR="006326AA">
        <w:rPr>
          <w:rFonts w:ascii="Times New Roman" w:eastAsia="Times New Roman" w:hAnsi="Times New Roman" w:cs="Times New Roman"/>
          <w:noProof/>
          <w:sz w:val="28"/>
          <w:szCs w:val="28"/>
          <w:lang w:val="ru-RU" w:eastAsia="ru-RU"/>
        </w:rPr>
        <w:t>ю</w:t>
      </w:r>
      <w:r w:rsidRPr="00AD0F25">
        <w:rPr>
          <w:rFonts w:ascii="Times New Roman" w:eastAsia="Times New Roman" w:hAnsi="Times New Roman" w:cs="Times New Roman"/>
          <w:noProof/>
          <w:sz w:val="28"/>
          <w:szCs w:val="28"/>
          <w:lang w:val="ru-RU" w:eastAsia="ru-RU"/>
        </w:rPr>
        <w:t>тся в журнале учета заявлений граждан о выда</w:t>
      </w:r>
      <w:r w:rsidR="004127D9">
        <w:rPr>
          <w:rFonts w:ascii="Times New Roman" w:eastAsia="Times New Roman" w:hAnsi="Times New Roman" w:cs="Times New Roman"/>
          <w:noProof/>
          <w:sz w:val="28"/>
          <w:szCs w:val="28"/>
          <w:lang w:val="ru-RU" w:eastAsia="ru-RU"/>
        </w:rPr>
        <w:t xml:space="preserve">че справок и других документов, </w:t>
      </w:r>
      <w:r w:rsidR="004127D9">
        <w:rPr>
          <w:rFonts w:ascii="Times New Roman" w:eastAsia="Times New Roman" w:hAnsi="Times New Roman" w:cs="Times New Roman"/>
          <w:noProof/>
          <w:sz w:val="28"/>
          <w:szCs w:val="28"/>
          <w:lang w:val="ru-RU" w:eastAsia="ru-RU"/>
        </w:rPr>
        <w:br/>
      </w:r>
      <w:r w:rsidRPr="00AD0F25">
        <w:rPr>
          <w:rFonts w:ascii="Times New Roman" w:eastAsia="Times New Roman" w:hAnsi="Times New Roman" w:cs="Times New Roman"/>
          <w:noProof/>
          <w:sz w:val="28"/>
          <w:szCs w:val="28"/>
          <w:lang w:val="ru-RU" w:eastAsia="ru-RU"/>
        </w:rPr>
        <w:t>и рассматрива</w:t>
      </w:r>
      <w:r w:rsidR="006326AA">
        <w:rPr>
          <w:rFonts w:ascii="Times New Roman" w:eastAsia="Times New Roman" w:hAnsi="Times New Roman" w:cs="Times New Roman"/>
          <w:noProof/>
          <w:sz w:val="28"/>
          <w:szCs w:val="28"/>
          <w:lang w:val="ru-RU" w:eastAsia="ru-RU"/>
        </w:rPr>
        <w:t>ю</w:t>
      </w:r>
      <w:r w:rsidRPr="00AD0F25">
        <w:rPr>
          <w:rFonts w:ascii="Times New Roman" w:eastAsia="Times New Roman" w:hAnsi="Times New Roman" w:cs="Times New Roman"/>
          <w:noProof/>
          <w:sz w:val="28"/>
          <w:szCs w:val="28"/>
          <w:lang w:val="ru-RU" w:eastAsia="ru-RU"/>
        </w:rPr>
        <w:t>тся администрацией учреждения и профсоюзным комитетом, при участии общественной комиссии по жилищным вопросам.</w:t>
      </w:r>
    </w:p>
    <w:p w:rsidR="008C7136" w:rsidRPr="008C7136" w:rsidRDefault="008C7136" w:rsidP="008C7136">
      <w:pPr>
        <w:widowControl w:val="0"/>
        <w:autoSpaceDE w:val="0"/>
        <w:autoSpaceDN w:val="0"/>
        <w:adjustRightInd w:val="0"/>
        <w:spacing w:after="0" w:line="240" w:lineRule="auto"/>
        <w:ind w:firstLine="720"/>
        <w:jc w:val="both"/>
        <w:rPr>
          <w:rFonts w:ascii="Times New Roman" w:eastAsia="Times New Roman" w:hAnsi="Times New Roman" w:cs="Times New Roman"/>
          <w:noProof/>
          <w:sz w:val="28"/>
          <w:szCs w:val="28"/>
          <w:lang w:val="ru-RU" w:eastAsia="ru-RU"/>
        </w:rPr>
      </w:pPr>
      <w:r w:rsidRPr="008C7136">
        <w:rPr>
          <w:rFonts w:ascii="Times New Roman" w:eastAsia="Times New Roman" w:hAnsi="Times New Roman" w:cs="Times New Roman"/>
          <w:noProof/>
          <w:sz w:val="28"/>
          <w:szCs w:val="28"/>
          <w:lang w:val="ru-RU" w:eastAsia="ru-RU"/>
        </w:rPr>
        <w:t>4. </w:t>
      </w:r>
      <w:r w:rsidR="001C2FC7">
        <w:rPr>
          <w:rFonts w:ascii="Times New Roman" w:eastAsia="Times New Roman" w:hAnsi="Times New Roman" w:cs="Times New Roman"/>
          <w:noProof/>
          <w:sz w:val="28"/>
          <w:szCs w:val="28"/>
          <w:lang w:val="ru-RU" w:eastAsia="ru-RU"/>
        </w:rPr>
        <w:t>П</w:t>
      </w:r>
      <w:r w:rsidR="001C2FC7" w:rsidRPr="008C7136">
        <w:rPr>
          <w:rFonts w:ascii="Times New Roman" w:eastAsia="Times New Roman" w:hAnsi="Times New Roman" w:cs="Times New Roman"/>
          <w:noProof/>
          <w:sz w:val="28"/>
          <w:szCs w:val="28"/>
          <w:lang w:val="ru-RU" w:eastAsia="ru-RU"/>
        </w:rPr>
        <w:t>ри</w:t>
      </w:r>
      <w:r w:rsidR="001C2FC7" w:rsidRPr="008C7136">
        <w:rPr>
          <w:rFonts w:ascii="Times New Roman" w:eastAsia="Times New Roman" w:hAnsi="Times New Roman" w:cs="Times New Roman"/>
          <w:color w:val="000000"/>
          <w:sz w:val="28"/>
          <w:szCs w:val="28"/>
          <w:lang w:val="ru-RU" w:eastAsia="ru-RU"/>
        </w:rPr>
        <w:t xml:space="preserve"> подаче</w:t>
      </w:r>
      <w:r w:rsidR="001C2FC7" w:rsidRPr="008C7136">
        <w:rPr>
          <w:rFonts w:ascii="Times New Roman" w:eastAsia="Times New Roman" w:hAnsi="Times New Roman" w:cs="Times New Roman"/>
          <w:color w:val="000000"/>
          <w:sz w:val="24"/>
          <w:szCs w:val="24"/>
          <w:lang w:val="ru-RU" w:eastAsia="ru-RU"/>
        </w:rPr>
        <w:t xml:space="preserve"> </w:t>
      </w:r>
      <w:r w:rsidR="001C2FC7" w:rsidRPr="008C7136">
        <w:rPr>
          <w:rFonts w:ascii="Times New Roman" w:eastAsia="Times New Roman" w:hAnsi="Times New Roman" w:cs="Times New Roman"/>
          <w:noProof/>
          <w:sz w:val="28"/>
          <w:szCs w:val="28"/>
          <w:lang w:val="ru-RU" w:eastAsia="ru-RU"/>
        </w:rPr>
        <w:t xml:space="preserve">работником учреждения </w:t>
      </w:r>
      <w:r w:rsidR="001C2FC7" w:rsidRPr="008C7136">
        <w:rPr>
          <w:rFonts w:ascii="Times New Roman" w:eastAsia="Times New Roman" w:hAnsi="Times New Roman" w:cs="Times New Roman"/>
          <w:color w:val="000000"/>
          <w:sz w:val="28"/>
          <w:szCs w:val="28"/>
          <w:lang w:val="ru-RU" w:eastAsia="ru-RU"/>
        </w:rPr>
        <w:t xml:space="preserve">заявления </w:t>
      </w:r>
      <w:r w:rsidR="001C2FC7">
        <w:rPr>
          <w:rFonts w:ascii="Times New Roman" w:eastAsia="Times New Roman" w:hAnsi="Times New Roman" w:cs="Times New Roman"/>
          <w:noProof/>
          <w:sz w:val="28"/>
          <w:szCs w:val="28"/>
          <w:lang w:val="ru-RU" w:eastAsia="ru-RU"/>
        </w:rPr>
        <w:t>в</w:t>
      </w:r>
      <w:r w:rsidR="001C2FC7" w:rsidRPr="008C7136">
        <w:rPr>
          <w:rFonts w:ascii="Times New Roman" w:eastAsia="Times New Roman" w:hAnsi="Times New Roman" w:cs="Times New Roman"/>
          <w:noProof/>
          <w:sz w:val="28"/>
          <w:szCs w:val="28"/>
          <w:lang w:val="ru-RU" w:eastAsia="ru-RU"/>
        </w:rPr>
        <w:t xml:space="preserve"> порядке, установленном в пункте 4 статьи 40 Жилищного кодекса Республики Беларусь (далее – Кодекс)</w:t>
      </w:r>
      <w:r w:rsidR="001C2FC7">
        <w:rPr>
          <w:rFonts w:ascii="Times New Roman" w:eastAsia="Times New Roman" w:hAnsi="Times New Roman" w:cs="Times New Roman"/>
          <w:noProof/>
          <w:sz w:val="28"/>
          <w:szCs w:val="28"/>
          <w:lang w:val="ru-RU" w:eastAsia="ru-RU"/>
        </w:rPr>
        <w:t xml:space="preserve"> </w:t>
      </w:r>
      <w:r w:rsidR="001C2FC7" w:rsidRPr="008C7136">
        <w:rPr>
          <w:rFonts w:ascii="Times New Roman" w:eastAsia="Times New Roman" w:hAnsi="Times New Roman" w:cs="Times New Roman"/>
          <w:color w:val="000000"/>
          <w:sz w:val="28"/>
          <w:szCs w:val="28"/>
          <w:lang w:val="ru-RU" w:eastAsia="ru-RU"/>
        </w:rPr>
        <w:t>представляются (запрашиваются)</w:t>
      </w:r>
      <w:r w:rsidRPr="008C7136">
        <w:rPr>
          <w:rFonts w:ascii="Times New Roman" w:eastAsia="Times New Roman" w:hAnsi="Times New Roman" w:cs="Times New Roman"/>
          <w:color w:val="000000"/>
          <w:sz w:val="28"/>
          <w:szCs w:val="28"/>
          <w:lang w:val="ru-RU" w:eastAsia="ru-RU"/>
        </w:rPr>
        <w:t>:</w:t>
      </w:r>
    </w:p>
    <w:p w:rsidR="008C7136" w:rsidRPr="008C7136" w:rsidRDefault="008C7136" w:rsidP="008C7136">
      <w:pPr>
        <w:autoSpaceDE w:val="0"/>
        <w:autoSpaceDN w:val="0"/>
        <w:adjustRightInd w:val="0"/>
        <w:spacing w:after="0" w:line="240" w:lineRule="auto"/>
        <w:ind w:firstLine="720"/>
        <w:jc w:val="both"/>
        <w:rPr>
          <w:rFonts w:ascii="Times New Roman" w:eastAsia="Times New Roman" w:hAnsi="Times New Roman" w:cs="Times New Roman"/>
          <w:noProof/>
          <w:sz w:val="28"/>
          <w:szCs w:val="28"/>
          <w:lang w:val="ru-RU" w:eastAsia="ru-RU"/>
        </w:rPr>
      </w:pPr>
      <w:bookmarkStart w:id="2" w:name="CA0_ПОЛ__1_ГЛ_1_1_П_13_14_ПП_13_11_44CN_"/>
      <w:bookmarkStart w:id="3" w:name="CA0_ПОЛ__1_ГЛ_1_1_П_13_14_ПП_13_12_45CN_"/>
      <w:bookmarkStart w:id="4" w:name="CA0_ПОЛ__1_ГЛ_1_1_П_13_14_ПП_13_13_46CN_"/>
      <w:bookmarkStart w:id="5" w:name="CA0_ПОЛ__1_ГЛ_1_1_П_13_14_ПП_13_14_47CN_"/>
      <w:bookmarkStart w:id="6" w:name="CA0_ПОЛ__1_ГЛ_1_1_П_14_15CN__point_14"/>
      <w:bookmarkStart w:id="7" w:name="OLE_LINK1"/>
      <w:bookmarkStart w:id="8" w:name="OLE_LINK2"/>
      <w:bookmarkStart w:id="9" w:name="OLE_LINK3"/>
      <w:bookmarkStart w:id="10" w:name="OLE_LINK4"/>
      <w:bookmarkStart w:id="11" w:name="OLE_LINK5"/>
      <w:bookmarkStart w:id="12" w:name="OLE_LINK6"/>
      <w:bookmarkStart w:id="13" w:name="OLE_LINK7"/>
      <w:bookmarkStart w:id="14" w:name="OLE_LINK8"/>
      <w:bookmarkStart w:id="15" w:name="OLE_LINK9"/>
      <w:bookmarkStart w:id="16" w:name="OLE_LINK10"/>
      <w:bookmarkStart w:id="17" w:name="OLE_LINK11"/>
      <w:bookmarkEnd w:id="2"/>
      <w:bookmarkEnd w:id="3"/>
      <w:bookmarkEnd w:id="4"/>
      <w:bookmarkEnd w:id="5"/>
      <w:bookmarkEnd w:id="6"/>
      <w:r w:rsidRPr="008C7136">
        <w:rPr>
          <w:rFonts w:ascii="Times New Roman" w:eastAsia="Times New Roman" w:hAnsi="Times New Roman" w:cs="Times New Roman"/>
          <w:noProof/>
          <w:sz w:val="28"/>
          <w:szCs w:val="28"/>
          <w:lang w:val="ru-RU" w:eastAsia="ru-RU"/>
        </w:rPr>
        <w:t>4.1. паспорта граждан Республики Беларусь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w:t>
      </w:r>
    </w:p>
    <w:p w:rsidR="008C7136" w:rsidRPr="008C7136" w:rsidRDefault="008C7136" w:rsidP="008C7136">
      <w:pPr>
        <w:autoSpaceDE w:val="0"/>
        <w:autoSpaceDN w:val="0"/>
        <w:adjustRightInd w:val="0"/>
        <w:spacing w:after="0" w:line="240" w:lineRule="auto"/>
        <w:ind w:firstLine="720"/>
        <w:jc w:val="both"/>
        <w:rPr>
          <w:rFonts w:ascii="Times New Roman" w:eastAsia="Times New Roman" w:hAnsi="Times New Roman" w:cs="Times New Roman"/>
          <w:noProof/>
          <w:sz w:val="28"/>
          <w:szCs w:val="28"/>
          <w:lang w:val="ru-RU" w:eastAsia="ru-RU"/>
        </w:rPr>
      </w:pPr>
      <w:r w:rsidRPr="008C7136">
        <w:rPr>
          <w:rFonts w:ascii="Times New Roman" w:eastAsia="Times New Roman" w:hAnsi="Times New Roman" w:cs="Times New Roman"/>
          <w:noProof/>
          <w:sz w:val="28"/>
          <w:szCs w:val="28"/>
          <w:lang w:val="ru-RU" w:eastAsia="ru-RU"/>
        </w:rPr>
        <w:t>4.2. справка (справки) о занимаемом в данном населенном пункте жилом помещении и составе семьи по форме, устанавливаемой Министерством жилищно-коммунального хозяйства, выдаваемая организацией, осуществляющей эксплуатацию жилищного фонда и (или) предоставляющей жилищно-коммунальные услуги, или организацией, предоставившей жилое помещение, или районным, городским (городов районного подчинения), поселковым, сельским Советом депутатов (исполнительным комитетом);</w:t>
      </w:r>
    </w:p>
    <w:p w:rsidR="008C7136" w:rsidRPr="008C7136" w:rsidRDefault="008C7136" w:rsidP="008C7136">
      <w:pPr>
        <w:autoSpaceDE w:val="0"/>
        <w:autoSpaceDN w:val="0"/>
        <w:adjustRightInd w:val="0"/>
        <w:spacing w:after="0" w:line="240" w:lineRule="auto"/>
        <w:ind w:firstLine="720"/>
        <w:jc w:val="both"/>
        <w:rPr>
          <w:rFonts w:ascii="Times New Roman" w:eastAsia="Times New Roman" w:hAnsi="Times New Roman" w:cs="Times New Roman"/>
          <w:noProof/>
          <w:sz w:val="28"/>
          <w:szCs w:val="28"/>
          <w:lang w:val="ru-RU" w:eastAsia="ru-RU"/>
        </w:rPr>
      </w:pPr>
      <w:r w:rsidRPr="008C7136">
        <w:rPr>
          <w:rFonts w:ascii="Times New Roman" w:eastAsia="Times New Roman" w:hAnsi="Times New Roman" w:cs="Times New Roman"/>
          <w:noProof/>
          <w:sz w:val="28"/>
          <w:szCs w:val="28"/>
          <w:lang w:val="ru-RU" w:eastAsia="ru-RU"/>
        </w:rPr>
        <w:t xml:space="preserve">4.3. 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городе Минске либо населенных пунктах Минского района – о находящихся в собственности гражданина и проживающих совместно </w:t>
      </w:r>
      <w:r>
        <w:rPr>
          <w:rFonts w:ascii="Times New Roman" w:eastAsia="Times New Roman" w:hAnsi="Times New Roman" w:cs="Times New Roman"/>
          <w:noProof/>
          <w:sz w:val="28"/>
          <w:szCs w:val="28"/>
          <w:lang w:val="ru-RU" w:eastAsia="ru-RU"/>
        </w:rPr>
        <w:br/>
      </w:r>
      <w:r w:rsidRPr="008C7136">
        <w:rPr>
          <w:rFonts w:ascii="Times New Roman" w:eastAsia="Times New Roman" w:hAnsi="Times New Roman" w:cs="Times New Roman"/>
          <w:noProof/>
          <w:sz w:val="28"/>
          <w:szCs w:val="28"/>
          <w:lang w:val="ru-RU" w:eastAsia="ru-RU"/>
        </w:rPr>
        <w:t xml:space="preserve">с ним членов его семьи жилых помещениях в городе Минске и населенных пунктах Минского района), выдаваемые территориальной организацией </w:t>
      </w:r>
      <w:r>
        <w:rPr>
          <w:rFonts w:ascii="Times New Roman" w:eastAsia="Times New Roman" w:hAnsi="Times New Roman" w:cs="Times New Roman"/>
          <w:noProof/>
          <w:sz w:val="28"/>
          <w:szCs w:val="28"/>
          <w:lang w:val="ru-RU" w:eastAsia="ru-RU"/>
        </w:rPr>
        <w:br/>
      </w:r>
      <w:r w:rsidRPr="008C7136">
        <w:rPr>
          <w:rFonts w:ascii="Times New Roman" w:eastAsia="Times New Roman" w:hAnsi="Times New Roman" w:cs="Times New Roman"/>
          <w:noProof/>
          <w:sz w:val="28"/>
          <w:szCs w:val="28"/>
          <w:lang w:val="ru-RU" w:eastAsia="ru-RU"/>
        </w:rPr>
        <w:lastRenderedPageBreak/>
        <w:t xml:space="preserve">по государственной регистрации недвижимого имущества, прав на него </w:t>
      </w:r>
      <w:r>
        <w:rPr>
          <w:rFonts w:ascii="Times New Roman" w:eastAsia="Times New Roman" w:hAnsi="Times New Roman" w:cs="Times New Roman"/>
          <w:noProof/>
          <w:sz w:val="28"/>
          <w:szCs w:val="28"/>
          <w:lang w:val="ru-RU" w:eastAsia="ru-RU"/>
        </w:rPr>
        <w:br/>
      </w:r>
      <w:r w:rsidRPr="008C7136">
        <w:rPr>
          <w:rFonts w:ascii="Times New Roman" w:eastAsia="Times New Roman" w:hAnsi="Times New Roman" w:cs="Times New Roman"/>
          <w:noProof/>
          <w:sz w:val="28"/>
          <w:szCs w:val="28"/>
          <w:lang w:val="ru-RU" w:eastAsia="ru-RU"/>
        </w:rPr>
        <w:t>и сделок с ним;</w:t>
      </w:r>
    </w:p>
    <w:p w:rsidR="008C7136" w:rsidRPr="008C7136" w:rsidRDefault="008C7136" w:rsidP="008C7136">
      <w:pPr>
        <w:autoSpaceDE w:val="0"/>
        <w:autoSpaceDN w:val="0"/>
        <w:adjustRightInd w:val="0"/>
        <w:spacing w:after="0" w:line="240" w:lineRule="auto"/>
        <w:ind w:firstLine="720"/>
        <w:jc w:val="both"/>
        <w:rPr>
          <w:rFonts w:ascii="Times New Roman" w:eastAsia="Times New Roman" w:hAnsi="Times New Roman" w:cs="Times New Roman"/>
          <w:noProof/>
          <w:sz w:val="28"/>
          <w:szCs w:val="28"/>
          <w:lang w:val="ru-RU" w:eastAsia="ru-RU"/>
        </w:rPr>
      </w:pPr>
      <w:r w:rsidRPr="008C7136">
        <w:rPr>
          <w:rFonts w:ascii="Times New Roman" w:eastAsia="Times New Roman" w:hAnsi="Times New Roman" w:cs="Times New Roman"/>
          <w:noProof/>
          <w:sz w:val="28"/>
          <w:szCs w:val="28"/>
          <w:lang w:val="ru-RU" w:eastAsia="ru-RU"/>
        </w:rPr>
        <w:t>4.4. 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Кодекса;</w:t>
      </w:r>
    </w:p>
    <w:p w:rsidR="008C7136" w:rsidRPr="008C7136" w:rsidRDefault="008C7136" w:rsidP="008C7136">
      <w:pPr>
        <w:autoSpaceDE w:val="0"/>
        <w:autoSpaceDN w:val="0"/>
        <w:adjustRightInd w:val="0"/>
        <w:spacing w:after="0" w:line="240" w:lineRule="auto"/>
        <w:ind w:firstLine="720"/>
        <w:jc w:val="both"/>
        <w:rPr>
          <w:rFonts w:ascii="Times New Roman" w:eastAsia="Times New Roman" w:hAnsi="Times New Roman" w:cs="Times New Roman"/>
          <w:noProof/>
          <w:sz w:val="28"/>
          <w:szCs w:val="28"/>
          <w:lang w:val="ru-RU" w:eastAsia="ru-RU"/>
        </w:rPr>
      </w:pPr>
      <w:r w:rsidRPr="008C7136">
        <w:rPr>
          <w:rFonts w:ascii="Times New Roman" w:eastAsia="Times New Roman" w:hAnsi="Times New Roman" w:cs="Times New Roman"/>
          <w:noProof/>
          <w:sz w:val="28"/>
          <w:szCs w:val="28"/>
          <w:lang w:val="ru-RU" w:eastAsia="ru-RU"/>
        </w:rPr>
        <w:t>4.5. 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Кодекса;</w:t>
      </w:r>
    </w:p>
    <w:p w:rsidR="008C7136" w:rsidRPr="008C7136" w:rsidRDefault="008C7136" w:rsidP="008C7136">
      <w:pPr>
        <w:autoSpaceDE w:val="0"/>
        <w:autoSpaceDN w:val="0"/>
        <w:adjustRightInd w:val="0"/>
        <w:spacing w:after="0" w:line="240" w:lineRule="auto"/>
        <w:ind w:firstLine="720"/>
        <w:jc w:val="both"/>
        <w:rPr>
          <w:rFonts w:ascii="Times New Roman" w:eastAsia="Times New Roman" w:hAnsi="Times New Roman" w:cs="Times New Roman"/>
          <w:noProof/>
          <w:sz w:val="28"/>
          <w:szCs w:val="28"/>
          <w:lang w:val="ru-RU" w:eastAsia="ru-RU"/>
        </w:rPr>
      </w:pPr>
      <w:r w:rsidRPr="008C7136">
        <w:rPr>
          <w:rFonts w:ascii="Times New Roman" w:eastAsia="Times New Roman" w:hAnsi="Times New Roman" w:cs="Times New Roman"/>
          <w:noProof/>
          <w:sz w:val="28"/>
          <w:szCs w:val="28"/>
          <w:lang w:val="ru-RU" w:eastAsia="ru-RU"/>
        </w:rPr>
        <w:t>4.6. 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Кодекса;</w:t>
      </w:r>
    </w:p>
    <w:p w:rsidR="008C7136" w:rsidRPr="008C7136" w:rsidRDefault="008C7136" w:rsidP="008C7136">
      <w:pPr>
        <w:autoSpaceDE w:val="0"/>
        <w:autoSpaceDN w:val="0"/>
        <w:adjustRightInd w:val="0"/>
        <w:spacing w:after="0" w:line="240" w:lineRule="auto"/>
        <w:ind w:firstLine="720"/>
        <w:jc w:val="both"/>
        <w:rPr>
          <w:rFonts w:ascii="Times New Roman" w:eastAsia="Times New Roman" w:hAnsi="Times New Roman" w:cs="Times New Roman"/>
          <w:noProof/>
          <w:sz w:val="28"/>
          <w:szCs w:val="28"/>
          <w:lang w:val="ru-RU" w:eastAsia="ru-RU"/>
        </w:rPr>
      </w:pPr>
      <w:r w:rsidRPr="008C7136">
        <w:rPr>
          <w:rFonts w:ascii="Times New Roman" w:eastAsia="Times New Roman" w:hAnsi="Times New Roman" w:cs="Times New Roman"/>
          <w:noProof/>
          <w:sz w:val="28"/>
          <w:szCs w:val="28"/>
          <w:lang w:val="ru-RU" w:eastAsia="ru-RU"/>
        </w:rPr>
        <w:t>4.7. документы, подтверждающие право на внеочередное или первоочередное предоставление жилого помещения, – в случае наличия такого права;</w:t>
      </w:r>
    </w:p>
    <w:p w:rsidR="008C7136" w:rsidRPr="008C7136" w:rsidRDefault="008C7136" w:rsidP="008C7136">
      <w:pPr>
        <w:autoSpaceDE w:val="0"/>
        <w:autoSpaceDN w:val="0"/>
        <w:adjustRightInd w:val="0"/>
        <w:spacing w:after="0" w:line="240" w:lineRule="auto"/>
        <w:ind w:firstLine="720"/>
        <w:jc w:val="both"/>
        <w:rPr>
          <w:rFonts w:ascii="Times New Roman" w:eastAsia="Times New Roman" w:hAnsi="Times New Roman" w:cs="Times New Roman"/>
          <w:noProof/>
          <w:sz w:val="28"/>
          <w:szCs w:val="28"/>
          <w:lang w:val="ru-RU" w:eastAsia="ru-RU"/>
        </w:rPr>
      </w:pPr>
      <w:r w:rsidRPr="008C7136">
        <w:rPr>
          <w:rFonts w:ascii="Times New Roman" w:eastAsia="Times New Roman" w:hAnsi="Times New Roman" w:cs="Times New Roman"/>
          <w:noProof/>
          <w:sz w:val="28"/>
          <w:szCs w:val="28"/>
          <w:lang w:val="ru-RU" w:eastAsia="ru-RU"/>
        </w:rPr>
        <w:t xml:space="preserve">4.8. сведения о доходе и имуществе каждого члена семьи – при принятии на учет нуждающихся в улучшении жилищных условий граждан, имеющих право на получение жилого помещения социального пользования </w:t>
      </w:r>
      <w:r w:rsidR="00364AB1">
        <w:rPr>
          <w:rFonts w:ascii="Times New Roman" w:eastAsia="Times New Roman" w:hAnsi="Times New Roman" w:cs="Times New Roman"/>
          <w:noProof/>
          <w:sz w:val="28"/>
          <w:szCs w:val="28"/>
          <w:lang w:val="ru-RU" w:eastAsia="ru-RU"/>
        </w:rPr>
        <w:br/>
      </w:r>
      <w:r w:rsidRPr="008C7136">
        <w:rPr>
          <w:rFonts w:ascii="Times New Roman" w:eastAsia="Times New Roman" w:hAnsi="Times New Roman" w:cs="Times New Roman"/>
          <w:noProof/>
          <w:sz w:val="28"/>
          <w:szCs w:val="28"/>
          <w:lang w:val="ru-RU" w:eastAsia="ru-RU"/>
        </w:rPr>
        <w:t>в зависимости от их дохода и имущества;</w:t>
      </w:r>
    </w:p>
    <w:p w:rsidR="008C7136" w:rsidRPr="008C7136" w:rsidRDefault="008C7136" w:rsidP="008C7136">
      <w:pPr>
        <w:autoSpaceDE w:val="0"/>
        <w:autoSpaceDN w:val="0"/>
        <w:adjustRightInd w:val="0"/>
        <w:spacing w:after="0" w:line="240" w:lineRule="auto"/>
        <w:ind w:firstLine="720"/>
        <w:jc w:val="both"/>
        <w:rPr>
          <w:rFonts w:ascii="Times New Roman" w:eastAsia="Times New Roman" w:hAnsi="Times New Roman" w:cs="Times New Roman"/>
          <w:noProof/>
          <w:sz w:val="28"/>
          <w:szCs w:val="28"/>
          <w:lang w:val="ru-RU" w:eastAsia="ru-RU"/>
        </w:rPr>
      </w:pPr>
      <w:r w:rsidRPr="008C7136">
        <w:rPr>
          <w:rFonts w:ascii="Times New Roman" w:eastAsia="Times New Roman" w:hAnsi="Times New Roman" w:cs="Times New Roman"/>
          <w:noProof/>
          <w:sz w:val="28"/>
          <w:szCs w:val="28"/>
          <w:lang w:val="ru-RU" w:eastAsia="ru-RU"/>
        </w:rPr>
        <w:t xml:space="preserve">4.9. договор найма жилого помещения – при принятии граждан на учет нуждающихся в улучшении жилищных условий по основаниям, предусмотренным подпунктами 1.4 – 1.6 пункта 1 статьи 36 Кодекса, договор финансовой аренды (лизинга) жилого помещения – при принятии граждан </w:t>
      </w:r>
      <w:r w:rsidR="00364AB1">
        <w:rPr>
          <w:rFonts w:ascii="Times New Roman" w:eastAsia="Times New Roman" w:hAnsi="Times New Roman" w:cs="Times New Roman"/>
          <w:noProof/>
          <w:sz w:val="28"/>
          <w:szCs w:val="28"/>
          <w:lang w:val="ru-RU" w:eastAsia="ru-RU"/>
        </w:rPr>
        <w:br/>
      </w:r>
      <w:r w:rsidRPr="008C7136">
        <w:rPr>
          <w:rFonts w:ascii="Times New Roman" w:eastAsia="Times New Roman" w:hAnsi="Times New Roman" w:cs="Times New Roman"/>
          <w:noProof/>
          <w:sz w:val="28"/>
          <w:szCs w:val="28"/>
          <w:lang w:val="ru-RU" w:eastAsia="ru-RU"/>
        </w:rPr>
        <w:t>на учет нуждающихся в улучшении жилищных условий по основанию, предусмотренному подпунктом 1.5 пункта 1 статьи 36 Кодекса;</w:t>
      </w:r>
    </w:p>
    <w:p w:rsidR="008C7136" w:rsidRPr="008C7136" w:rsidRDefault="008C7136" w:rsidP="008C7136">
      <w:pPr>
        <w:autoSpaceDE w:val="0"/>
        <w:autoSpaceDN w:val="0"/>
        <w:adjustRightInd w:val="0"/>
        <w:spacing w:after="0" w:line="240" w:lineRule="auto"/>
        <w:ind w:firstLine="720"/>
        <w:jc w:val="both"/>
        <w:rPr>
          <w:rFonts w:ascii="Times New Roman" w:eastAsia="Times New Roman" w:hAnsi="Times New Roman" w:cs="Times New Roman"/>
          <w:noProof/>
          <w:sz w:val="28"/>
          <w:szCs w:val="28"/>
          <w:lang w:val="ru-RU" w:eastAsia="ru-RU"/>
        </w:rPr>
      </w:pPr>
      <w:r w:rsidRPr="008C7136">
        <w:rPr>
          <w:rFonts w:ascii="Times New Roman" w:eastAsia="Times New Roman" w:hAnsi="Times New Roman" w:cs="Times New Roman"/>
          <w:noProof/>
          <w:sz w:val="28"/>
          <w:szCs w:val="28"/>
          <w:lang w:val="ru-RU" w:eastAsia="ru-RU"/>
        </w:rPr>
        <w:t>4.10. информация о факте заключения (незаключения)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 учет нуждающихся в улучшении жилищных условий, и совершеннолетних членов его семьи при принятии их на такой учет в составе семьи этого гражданина;</w:t>
      </w:r>
    </w:p>
    <w:p w:rsidR="008C7136" w:rsidRPr="008C7136" w:rsidRDefault="008C7136" w:rsidP="008C7136">
      <w:pPr>
        <w:autoSpaceDE w:val="0"/>
        <w:autoSpaceDN w:val="0"/>
        <w:adjustRightInd w:val="0"/>
        <w:spacing w:after="0" w:line="240" w:lineRule="auto"/>
        <w:ind w:firstLine="720"/>
        <w:jc w:val="both"/>
        <w:rPr>
          <w:rFonts w:ascii="Times New Roman" w:eastAsia="Times New Roman" w:hAnsi="Times New Roman" w:cs="Times New Roman"/>
          <w:noProof/>
          <w:sz w:val="28"/>
          <w:szCs w:val="28"/>
          <w:lang w:val="ru-RU" w:eastAsia="ru-RU"/>
        </w:rPr>
      </w:pPr>
      <w:r w:rsidRPr="008C7136">
        <w:rPr>
          <w:rFonts w:ascii="Times New Roman" w:eastAsia="Times New Roman" w:hAnsi="Times New Roman" w:cs="Times New Roman"/>
          <w:noProof/>
          <w:sz w:val="28"/>
          <w:szCs w:val="28"/>
          <w:lang w:val="ru-RU" w:eastAsia="ru-RU"/>
        </w:rPr>
        <w:t xml:space="preserve">4.11. 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w:t>
      </w:r>
      <w:r w:rsidRPr="008C7136">
        <w:rPr>
          <w:rFonts w:ascii="Times New Roman" w:eastAsia="Times New Roman" w:hAnsi="Times New Roman" w:cs="Times New Roman"/>
          <w:noProof/>
          <w:sz w:val="28"/>
          <w:szCs w:val="28"/>
          <w:lang w:val="ru-RU" w:eastAsia="ru-RU"/>
        </w:rPr>
        <w:lastRenderedPageBreak/>
        <w:t>жилищных условий по основанию, предусмотренному подпунктом 1.11 пункта 1 статьи 36 Кодекса;</w:t>
      </w:r>
    </w:p>
    <w:p w:rsidR="008C7136" w:rsidRPr="008C7136" w:rsidRDefault="008C7136" w:rsidP="008C7136">
      <w:pPr>
        <w:autoSpaceDE w:val="0"/>
        <w:autoSpaceDN w:val="0"/>
        <w:adjustRightInd w:val="0"/>
        <w:spacing w:after="0" w:line="240" w:lineRule="auto"/>
        <w:ind w:firstLine="720"/>
        <w:jc w:val="both"/>
        <w:rPr>
          <w:rFonts w:ascii="Times New Roman" w:eastAsia="Times New Roman" w:hAnsi="Times New Roman" w:cs="Times New Roman"/>
          <w:noProof/>
          <w:sz w:val="28"/>
          <w:szCs w:val="28"/>
          <w:lang w:val="ru-RU" w:eastAsia="ru-RU"/>
        </w:rPr>
      </w:pPr>
      <w:r w:rsidRPr="008C7136">
        <w:rPr>
          <w:rFonts w:ascii="Times New Roman" w:eastAsia="Times New Roman" w:hAnsi="Times New Roman" w:cs="Times New Roman"/>
          <w:noProof/>
          <w:sz w:val="28"/>
          <w:szCs w:val="28"/>
          <w:lang w:val="ru-RU" w:eastAsia="ru-RU"/>
        </w:rPr>
        <w:t>4.12. копия трудового договора (контракта) – при принятии граждан на учет нуждающихся в улучшении жилищных условий по основанию, предусмотренному подпунктом 1.4 пункта 1 статьи 36 настоящего Кодекса;</w:t>
      </w:r>
    </w:p>
    <w:p w:rsidR="008C7136" w:rsidRPr="008C7136" w:rsidRDefault="008C7136" w:rsidP="008C7136">
      <w:pPr>
        <w:autoSpaceDE w:val="0"/>
        <w:autoSpaceDN w:val="0"/>
        <w:adjustRightInd w:val="0"/>
        <w:spacing w:after="0" w:line="240" w:lineRule="auto"/>
        <w:ind w:firstLine="720"/>
        <w:jc w:val="both"/>
        <w:rPr>
          <w:rFonts w:ascii="Times New Roman" w:eastAsia="Times New Roman" w:hAnsi="Times New Roman" w:cs="Times New Roman"/>
          <w:noProof/>
          <w:sz w:val="28"/>
          <w:szCs w:val="28"/>
          <w:lang w:val="ru-RU" w:eastAsia="ru-RU"/>
        </w:rPr>
      </w:pPr>
      <w:r w:rsidRPr="008C7136">
        <w:rPr>
          <w:rFonts w:ascii="Times New Roman" w:eastAsia="Times New Roman" w:hAnsi="Times New Roman" w:cs="Times New Roman"/>
          <w:noProof/>
          <w:sz w:val="28"/>
          <w:szCs w:val="28"/>
          <w:lang w:val="ru-RU" w:eastAsia="ru-RU"/>
        </w:rPr>
        <w:t>4.13. 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8C7136" w:rsidRPr="008C7136" w:rsidRDefault="008C7136" w:rsidP="008C7136">
      <w:pPr>
        <w:autoSpaceDE w:val="0"/>
        <w:autoSpaceDN w:val="0"/>
        <w:adjustRightInd w:val="0"/>
        <w:spacing w:after="0" w:line="240" w:lineRule="auto"/>
        <w:ind w:firstLine="720"/>
        <w:jc w:val="both"/>
        <w:rPr>
          <w:rFonts w:ascii="Times New Roman" w:eastAsia="Times New Roman" w:hAnsi="Times New Roman" w:cs="Times New Roman"/>
          <w:noProof/>
          <w:sz w:val="28"/>
          <w:szCs w:val="28"/>
          <w:lang w:val="ru-RU" w:eastAsia="ru-RU"/>
        </w:rPr>
      </w:pPr>
      <w:r w:rsidRPr="008C7136">
        <w:rPr>
          <w:rFonts w:ascii="Times New Roman" w:eastAsia="Times New Roman" w:hAnsi="Times New Roman" w:cs="Times New Roman"/>
          <w:noProof/>
          <w:sz w:val="28"/>
          <w:szCs w:val="28"/>
          <w:lang w:val="ru-RU" w:eastAsia="ru-RU"/>
        </w:rPr>
        <w:t>4.14. иные документы (сведения), необходимые для принятия граждан на учет нуждающихся в улучшении жилищных условий.</w:t>
      </w:r>
    </w:p>
    <w:p w:rsidR="008C7136" w:rsidRPr="00065A05" w:rsidRDefault="008C7136" w:rsidP="008C7136">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8C7136">
        <w:rPr>
          <w:rFonts w:ascii="Times New Roman" w:eastAsia="Times New Roman" w:hAnsi="Times New Roman" w:cs="Times New Roman"/>
          <w:sz w:val="28"/>
          <w:szCs w:val="28"/>
          <w:lang w:val="ru-RU" w:eastAsia="ru-RU"/>
        </w:rPr>
        <w:t>5.</w:t>
      </w:r>
      <w:bookmarkStart w:id="18" w:name="CA0|РЗ~I~1|ГЛ~7~7|СТ~39~39|П~4~177CN~|po"/>
      <w:bookmarkEnd w:id="18"/>
      <w:r w:rsidRPr="008C7136">
        <w:rPr>
          <w:rFonts w:ascii="Times New Roman" w:eastAsia="Times New Roman" w:hAnsi="Times New Roman" w:cs="Times New Roman"/>
          <w:sz w:val="28"/>
          <w:szCs w:val="28"/>
          <w:lang w:val="ru-RU" w:eastAsia="ru-RU"/>
        </w:rPr>
        <w:t> Дети-сироты и дети, оставшиеся без попечения родителей, а также лица из числа детей-сирот и детей, оставшихся без попечения родителей, принимаются на учет нуждающихся в улучшении жилищных условий на основании документов, удостоверяющих отсутствие попечения родителей, а также подтверждающих наличие оснований, предусмотренных частью первой пункта 3 статьи 36 Кодекса.</w:t>
      </w:r>
    </w:p>
    <w:p w:rsidR="008C7136" w:rsidRPr="008C7136" w:rsidRDefault="008C7136" w:rsidP="008C7136">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bookmarkStart w:id="19" w:name="CA0_ПОЛ__1_ГЛ_1_1_П_15_16CN__point_15"/>
      <w:bookmarkEnd w:id="7"/>
      <w:bookmarkEnd w:id="8"/>
      <w:bookmarkEnd w:id="9"/>
      <w:bookmarkEnd w:id="10"/>
      <w:bookmarkEnd w:id="11"/>
      <w:bookmarkEnd w:id="12"/>
      <w:bookmarkEnd w:id="13"/>
      <w:bookmarkEnd w:id="14"/>
      <w:bookmarkEnd w:id="15"/>
      <w:bookmarkEnd w:id="16"/>
      <w:bookmarkEnd w:id="17"/>
      <w:bookmarkEnd w:id="19"/>
      <w:r w:rsidRPr="008C7136">
        <w:rPr>
          <w:rFonts w:ascii="Times New Roman" w:eastAsia="Times New Roman" w:hAnsi="Times New Roman" w:cs="Times New Roman"/>
          <w:sz w:val="28"/>
          <w:szCs w:val="28"/>
          <w:lang w:val="ru-RU" w:eastAsia="ru-RU"/>
        </w:rPr>
        <w:t xml:space="preserve">6. В соответствии с пунктом 4 статьи 40 Кодекса документы, указанные в подпунктах 4.2 – 4.6 и 4.9 – 4.14 </w:t>
      </w:r>
      <w:hyperlink r:id="rId7" w:anchor="L" w:history="1">
        <w:r w:rsidRPr="008C7136">
          <w:rPr>
            <w:rFonts w:ascii="Times New Roman" w:eastAsia="Times New Roman" w:hAnsi="Times New Roman" w:cs="Times New Roman"/>
            <w:sz w:val="28"/>
            <w:szCs w:val="28"/>
            <w:lang w:val="ru-RU" w:eastAsia="ru-RU"/>
          </w:rPr>
          <w:t>пункта 4</w:t>
        </w:r>
      </w:hyperlink>
      <w:r w:rsidRPr="008C7136">
        <w:rPr>
          <w:rFonts w:ascii="Times New Roman" w:eastAsia="Times New Roman" w:hAnsi="Times New Roman" w:cs="Times New Roman"/>
          <w:sz w:val="28"/>
          <w:szCs w:val="28"/>
          <w:lang w:val="ru-RU" w:eastAsia="ru-RU"/>
        </w:rPr>
        <w:t xml:space="preserve"> и </w:t>
      </w:r>
      <w:hyperlink r:id="rId8" w:anchor="L" w:history="1">
        <w:r w:rsidRPr="008C7136">
          <w:rPr>
            <w:rFonts w:ascii="Times New Roman" w:eastAsia="Times New Roman" w:hAnsi="Times New Roman" w:cs="Times New Roman"/>
            <w:sz w:val="28"/>
            <w:szCs w:val="28"/>
            <w:lang w:val="ru-RU" w:eastAsia="ru-RU"/>
          </w:rPr>
          <w:t>пункте 5</w:t>
        </w:r>
      </w:hyperlink>
      <w:r w:rsidRPr="008C7136">
        <w:rPr>
          <w:rFonts w:ascii="Times New Roman" w:eastAsia="Times New Roman" w:hAnsi="Times New Roman" w:cs="Times New Roman"/>
          <w:sz w:val="28"/>
          <w:szCs w:val="28"/>
          <w:lang w:val="ru-RU" w:eastAsia="ru-RU"/>
        </w:rPr>
        <w:t xml:space="preserve"> </w:t>
      </w:r>
      <w:r w:rsidR="00217D51">
        <w:rPr>
          <w:rFonts w:ascii="Times New Roman" w:eastAsia="Times New Roman" w:hAnsi="Times New Roman" w:cs="Times New Roman"/>
          <w:sz w:val="28"/>
          <w:szCs w:val="28"/>
          <w:lang w:val="ru-RU" w:eastAsia="ru-RU"/>
        </w:rPr>
        <w:t xml:space="preserve">настоящего алгоритма (порядка) </w:t>
      </w:r>
      <w:r w:rsidRPr="008C7136">
        <w:rPr>
          <w:rFonts w:ascii="Times New Roman" w:eastAsia="Times New Roman" w:hAnsi="Times New Roman" w:cs="Times New Roman"/>
          <w:sz w:val="28"/>
          <w:szCs w:val="28"/>
          <w:lang w:val="ru-RU" w:eastAsia="ru-RU"/>
        </w:rPr>
        <w:t>запрашиваются у</w:t>
      </w:r>
      <w:r w:rsidR="00217D51">
        <w:rPr>
          <w:rFonts w:ascii="Times New Roman" w:eastAsia="Times New Roman" w:hAnsi="Times New Roman" w:cs="Times New Roman"/>
          <w:sz w:val="28"/>
          <w:szCs w:val="28"/>
          <w:lang w:val="ru-RU" w:eastAsia="ru-RU"/>
        </w:rPr>
        <w:t xml:space="preserve"> </w:t>
      </w:r>
      <w:r w:rsidRPr="008C7136">
        <w:rPr>
          <w:rFonts w:ascii="Times New Roman" w:eastAsia="Times New Roman" w:hAnsi="Times New Roman" w:cs="Times New Roman"/>
          <w:sz w:val="28"/>
          <w:szCs w:val="28"/>
          <w:lang w:val="ru-RU" w:eastAsia="ru-RU"/>
        </w:rPr>
        <w:t xml:space="preserve">соответствующих организаций учреждением </w:t>
      </w:r>
      <w:r w:rsidR="00A63728">
        <w:rPr>
          <w:rFonts w:ascii="Times New Roman" w:eastAsia="Times New Roman" w:hAnsi="Times New Roman" w:cs="Times New Roman"/>
          <w:sz w:val="28"/>
          <w:szCs w:val="28"/>
          <w:lang w:val="ru-RU" w:eastAsia="ru-RU"/>
        </w:rPr>
        <w:br/>
      </w:r>
      <w:r w:rsidRPr="008C7136">
        <w:rPr>
          <w:rFonts w:ascii="Times New Roman" w:eastAsia="Times New Roman" w:hAnsi="Times New Roman" w:cs="Times New Roman"/>
          <w:sz w:val="28"/>
          <w:szCs w:val="28"/>
          <w:lang w:val="ru-RU" w:eastAsia="ru-RU"/>
        </w:rPr>
        <w:t>в трехдневный срок со дня поступления заявления гражданина.</w:t>
      </w:r>
    </w:p>
    <w:p w:rsidR="008C7136" w:rsidRPr="008C7136" w:rsidRDefault="008C7136" w:rsidP="00225760">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8C7136">
        <w:rPr>
          <w:rFonts w:ascii="Times New Roman" w:eastAsia="Times New Roman" w:hAnsi="Times New Roman" w:cs="Times New Roman"/>
          <w:sz w:val="28"/>
          <w:szCs w:val="28"/>
          <w:lang w:val="ru-RU" w:eastAsia="ru-RU"/>
        </w:rPr>
        <w:t xml:space="preserve">Организации, получившие запрос, указанный в части первой настоящего пункта, обязаны в трехдневный срок представить </w:t>
      </w:r>
      <w:proofErr w:type="spellStart"/>
      <w:r w:rsidRPr="008C7136">
        <w:rPr>
          <w:rFonts w:ascii="Times New Roman" w:eastAsia="Times New Roman" w:hAnsi="Times New Roman" w:cs="Times New Roman"/>
          <w:sz w:val="28"/>
          <w:szCs w:val="28"/>
          <w:lang w:val="ru-RU" w:eastAsia="ru-RU"/>
        </w:rPr>
        <w:t>истребуемые</w:t>
      </w:r>
      <w:proofErr w:type="spellEnd"/>
      <w:r w:rsidRPr="008C7136">
        <w:rPr>
          <w:rFonts w:ascii="Times New Roman" w:eastAsia="Times New Roman" w:hAnsi="Times New Roman" w:cs="Times New Roman"/>
          <w:sz w:val="28"/>
          <w:szCs w:val="28"/>
          <w:lang w:val="ru-RU" w:eastAsia="ru-RU"/>
        </w:rPr>
        <w:t xml:space="preserve"> документы.</w:t>
      </w:r>
      <w:r w:rsidR="00225760">
        <w:rPr>
          <w:rFonts w:ascii="Times New Roman" w:eastAsia="Times New Roman" w:hAnsi="Times New Roman" w:cs="Times New Roman"/>
          <w:sz w:val="28"/>
          <w:szCs w:val="28"/>
          <w:lang w:val="ru-RU" w:eastAsia="ru-RU"/>
        </w:rPr>
        <w:t xml:space="preserve"> </w:t>
      </w:r>
      <w:r w:rsidR="00225760">
        <w:rPr>
          <w:rFonts w:ascii="Times New Roman" w:eastAsia="Times New Roman" w:hAnsi="Times New Roman" w:cs="Times New Roman"/>
          <w:sz w:val="28"/>
          <w:szCs w:val="28"/>
          <w:lang w:val="ru-RU" w:eastAsia="ru-RU"/>
        </w:rPr>
        <w:br/>
      </w:r>
      <w:r w:rsidRPr="008C7136">
        <w:rPr>
          <w:rFonts w:ascii="Times New Roman" w:eastAsia="Times New Roman" w:hAnsi="Times New Roman" w:cs="Times New Roman"/>
          <w:sz w:val="28"/>
          <w:szCs w:val="28"/>
          <w:lang w:val="ru-RU" w:eastAsia="ru-RU"/>
        </w:rPr>
        <w:t>В случае, если законодательством предусмотрена плата за выдачу документов, эти документы запрашиваются учреждением после представления гражданином, обратившимся с</w:t>
      </w:r>
      <w:r w:rsidR="00065A05">
        <w:rPr>
          <w:rFonts w:ascii="Times New Roman" w:eastAsia="Times New Roman" w:hAnsi="Times New Roman" w:cs="Times New Roman"/>
          <w:sz w:val="28"/>
          <w:szCs w:val="28"/>
          <w:lang w:val="ru-RU" w:eastAsia="ru-RU"/>
        </w:rPr>
        <w:t xml:space="preserve"> </w:t>
      </w:r>
      <w:r w:rsidR="00A63728">
        <w:rPr>
          <w:rFonts w:ascii="Times New Roman" w:eastAsia="Times New Roman" w:hAnsi="Times New Roman" w:cs="Times New Roman"/>
          <w:sz w:val="28"/>
          <w:szCs w:val="28"/>
          <w:lang w:val="ru-RU" w:eastAsia="ru-RU"/>
        </w:rPr>
        <w:t xml:space="preserve">заявлением, </w:t>
      </w:r>
      <w:r w:rsidRPr="008C7136">
        <w:rPr>
          <w:rFonts w:ascii="Times New Roman" w:eastAsia="Times New Roman" w:hAnsi="Times New Roman" w:cs="Times New Roman"/>
          <w:sz w:val="28"/>
          <w:szCs w:val="28"/>
          <w:lang w:val="ru-RU" w:eastAsia="ru-RU"/>
        </w:rPr>
        <w:t xml:space="preserve">документа, подтверждающего внесение платы за их выдачу. Указанный документ направляется </w:t>
      </w:r>
      <w:r w:rsidR="00A63728">
        <w:rPr>
          <w:rFonts w:ascii="Times New Roman" w:eastAsia="Times New Roman" w:hAnsi="Times New Roman" w:cs="Times New Roman"/>
          <w:sz w:val="28"/>
          <w:szCs w:val="28"/>
          <w:lang w:val="ru-RU" w:eastAsia="ru-RU"/>
        </w:rPr>
        <w:br/>
      </w:r>
      <w:r w:rsidRPr="008C7136">
        <w:rPr>
          <w:rFonts w:ascii="Times New Roman" w:eastAsia="Times New Roman" w:hAnsi="Times New Roman" w:cs="Times New Roman"/>
          <w:sz w:val="28"/>
          <w:szCs w:val="28"/>
          <w:lang w:val="ru-RU" w:eastAsia="ru-RU"/>
        </w:rPr>
        <w:t>в соответствующие организации одновременно с запросом о представлении необходимых документов.</w:t>
      </w:r>
    </w:p>
    <w:p w:rsidR="008C7136" w:rsidRPr="008C7136" w:rsidRDefault="008C7136" w:rsidP="008C7136">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8C7136">
        <w:rPr>
          <w:rFonts w:ascii="Times New Roman" w:eastAsia="Times New Roman" w:hAnsi="Times New Roman" w:cs="Times New Roman"/>
          <w:sz w:val="28"/>
          <w:szCs w:val="28"/>
          <w:lang w:val="ru-RU" w:eastAsia="ru-RU"/>
        </w:rPr>
        <w:t xml:space="preserve">Документы, указанные в подпункте 4.1, 4.7 и 4.8 </w:t>
      </w:r>
      <w:hyperlink r:id="rId9" w:anchor="L" w:history="1">
        <w:r w:rsidRPr="008C7136">
          <w:rPr>
            <w:rFonts w:ascii="Times New Roman" w:eastAsia="Times New Roman" w:hAnsi="Times New Roman" w:cs="Times New Roman"/>
            <w:sz w:val="28"/>
            <w:szCs w:val="28"/>
            <w:lang w:val="ru-RU" w:eastAsia="ru-RU"/>
          </w:rPr>
          <w:t xml:space="preserve">пункта </w:t>
        </w:r>
      </w:hyperlink>
      <w:r w:rsidRPr="008C7136">
        <w:rPr>
          <w:rFonts w:ascii="Times New Roman" w:eastAsia="Times New Roman" w:hAnsi="Times New Roman" w:cs="Times New Roman"/>
          <w:sz w:val="28"/>
          <w:szCs w:val="28"/>
          <w:lang w:val="ru-RU" w:eastAsia="ru-RU"/>
        </w:rPr>
        <w:t>4 настоящего алгоритма (порядка), представляются гражданином одновременно с заявлением.</w:t>
      </w:r>
    </w:p>
    <w:p w:rsidR="008C7136" w:rsidRPr="008C7136" w:rsidRDefault="008C7136" w:rsidP="008C7136">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8C7136">
        <w:rPr>
          <w:rFonts w:ascii="Times New Roman" w:eastAsia="Times New Roman" w:hAnsi="Times New Roman" w:cs="Times New Roman"/>
          <w:sz w:val="28"/>
          <w:szCs w:val="28"/>
          <w:lang w:val="ru-RU" w:eastAsia="ru-RU"/>
        </w:rPr>
        <w:t xml:space="preserve">При подаче заявления граждане вправе самостоятельно представить документы, указанные в подпунктах 4.2 – 4.6 и 4.9 – 4.14 </w:t>
      </w:r>
      <w:hyperlink r:id="rId10" w:anchor="L" w:history="1">
        <w:r w:rsidRPr="008C7136">
          <w:rPr>
            <w:rFonts w:ascii="Times New Roman" w:eastAsia="Times New Roman" w:hAnsi="Times New Roman" w:cs="Times New Roman"/>
            <w:sz w:val="28"/>
            <w:szCs w:val="28"/>
            <w:lang w:val="ru-RU" w:eastAsia="ru-RU"/>
          </w:rPr>
          <w:t>пункта 4</w:t>
        </w:r>
      </w:hyperlink>
      <w:r w:rsidRPr="008C7136">
        <w:rPr>
          <w:rFonts w:ascii="Times New Roman" w:eastAsia="Times New Roman" w:hAnsi="Times New Roman" w:cs="Times New Roman"/>
          <w:sz w:val="28"/>
          <w:szCs w:val="28"/>
          <w:lang w:val="ru-RU" w:eastAsia="ru-RU"/>
        </w:rPr>
        <w:t xml:space="preserve">, </w:t>
      </w:r>
      <w:hyperlink r:id="rId11" w:anchor="L" w:history="1">
        <w:r w:rsidRPr="008C7136">
          <w:rPr>
            <w:rFonts w:ascii="Times New Roman" w:eastAsia="Times New Roman" w:hAnsi="Times New Roman" w:cs="Times New Roman"/>
            <w:sz w:val="28"/>
            <w:szCs w:val="28"/>
            <w:lang w:val="ru-RU" w:eastAsia="ru-RU"/>
          </w:rPr>
          <w:t>пункте 5</w:t>
        </w:r>
      </w:hyperlink>
      <w:r w:rsidRPr="008C7136">
        <w:rPr>
          <w:rFonts w:ascii="Times New Roman" w:eastAsia="Times New Roman" w:hAnsi="Times New Roman" w:cs="Times New Roman"/>
          <w:sz w:val="28"/>
          <w:szCs w:val="28"/>
          <w:lang w:val="ru-RU" w:eastAsia="ru-RU"/>
        </w:rPr>
        <w:t xml:space="preserve"> настоящего алгоритма (порядка)</w:t>
      </w:r>
      <w:r w:rsidR="002E019A">
        <w:rPr>
          <w:rFonts w:ascii="Times New Roman" w:eastAsia="Times New Roman" w:hAnsi="Times New Roman" w:cs="Times New Roman"/>
          <w:sz w:val="28"/>
          <w:szCs w:val="28"/>
          <w:lang w:val="ru-RU" w:eastAsia="ru-RU"/>
        </w:rPr>
        <w:t>.</w:t>
      </w:r>
    </w:p>
    <w:p w:rsidR="008E057A" w:rsidRDefault="008C7136" w:rsidP="008C7136">
      <w:pPr>
        <w:spacing w:after="0" w:line="240" w:lineRule="auto"/>
        <w:ind w:firstLine="720"/>
        <w:jc w:val="both"/>
        <w:rPr>
          <w:rFonts w:ascii="Times New Roman" w:eastAsia="Times New Roman" w:hAnsi="Times New Roman" w:cs="Times New Roman"/>
          <w:sz w:val="28"/>
          <w:szCs w:val="28"/>
          <w:lang w:val="ru-RU" w:eastAsia="ru-RU"/>
        </w:rPr>
      </w:pPr>
      <w:bookmarkStart w:id="20" w:name="CA0_ПОЛ__1_ГЛ_1_1_П_16_18CN__point_16"/>
      <w:bookmarkEnd w:id="20"/>
      <w:r w:rsidRPr="00556643">
        <w:rPr>
          <w:rFonts w:ascii="Times New Roman" w:eastAsia="Times New Roman" w:hAnsi="Times New Roman" w:cs="Times New Roman"/>
          <w:noProof/>
          <w:sz w:val="28"/>
          <w:szCs w:val="28"/>
          <w:lang w:val="ru-RU" w:eastAsia="ru-RU"/>
        </w:rPr>
        <w:t>7. </w:t>
      </w:r>
      <w:r w:rsidR="006E40EB">
        <w:rPr>
          <w:rFonts w:ascii="Times New Roman" w:eastAsia="Times New Roman" w:hAnsi="Times New Roman" w:cs="Times New Roman"/>
          <w:sz w:val="28"/>
          <w:szCs w:val="28"/>
          <w:lang w:val="ru-RU" w:eastAsia="ru-RU"/>
        </w:rPr>
        <w:t>О</w:t>
      </w:r>
      <w:r w:rsidRPr="00556643">
        <w:rPr>
          <w:rFonts w:ascii="Times New Roman" w:eastAsia="Times New Roman" w:hAnsi="Times New Roman" w:cs="Times New Roman"/>
          <w:sz w:val="28"/>
          <w:szCs w:val="28"/>
          <w:lang w:val="ru-RU" w:eastAsia="ru-RU"/>
        </w:rPr>
        <w:t xml:space="preserve"> принятом решении</w:t>
      </w:r>
      <w:r w:rsidRPr="00556643">
        <w:rPr>
          <w:rFonts w:ascii="Times New Roman" w:eastAsia="Times New Roman" w:hAnsi="Times New Roman" w:cs="Times New Roman"/>
          <w:sz w:val="28"/>
          <w:szCs w:val="28"/>
          <w:vertAlign w:val="superscript"/>
          <w:lang w:val="ru-RU" w:eastAsia="ru-RU"/>
        </w:rPr>
        <w:footnoteReference w:id="3"/>
      </w:r>
      <w:r w:rsidRPr="00556643">
        <w:rPr>
          <w:rFonts w:ascii="Times New Roman" w:eastAsia="Times New Roman" w:hAnsi="Times New Roman" w:cs="Times New Roman"/>
          <w:sz w:val="28"/>
          <w:szCs w:val="28"/>
          <w:lang w:val="ru-RU" w:eastAsia="ru-RU"/>
        </w:rPr>
        <w:t xml:space="preserve"> </w:t>
      </w:r>
      <w:r w:rsidR="00853258">
        <w:rPr>
          <w:rFonts w:ascii="Times New Roman" w:eastAsia="Times New Roman" w:hAnsi="Times New Roman" w:cs="Times New Roman"/>
          <w:sz w:val="28"/>
          <w:szCs w:val="28"/>
          <w:lang w:val="ru-RU" w:eastAsia="ru-RU"/>
        </w:rPr>
        <w:t xml:space="preserve">по вопросу </w:t>
      </w:r>
      <w:r w:rsidR="00853258" w:rsidRPr="005867CF">
        <w:rPr>
          <w:rFonts w:ascii="Times New Roman" w:eastAsia="Times New Roman" w:hAnsi="Times New Roman" w:cs="Times New Roman"/>
          <w:noProof/>
          <w:sz w:val="28"/>
          <w:szCs w:val="28"/>
          <w:lang w:val="be-BY" w:eastAsia="ru-RU"/>
        </w:rPr>
        <w:t>приняти</w:t>
      </w:r>
      <w:r w:rsidR="00853258">
        <w:rPr>
          <w:rFonts w:ascii="Times New Roman" w:eastAsia="Times New Roman" w:hAnsi="Times New Roman" w:cs="Times New Roman"/>
          <w:noProof/>
          <w:sz w:val="28"/>
          <w:szCs w:val="28"/>
          <w:lang w:val="be-BY" w:eastAsia="ru-RU"/>
        </w:rPr>
        <w:t>я</w:t>
      </w:r>
      <w:r w:rsidR="00853258" w:rsidRPr="005867CF">
        <w:rPr>
          <w:rFonts w:ascii="Times New Roman" w:eastAsia="Times New Roman" w:hAnsi="Times New Roman" w:cs="Times New Roman"/>
          <w:noProof/>
          <w:sz w:val="28"/>
          <w:szCs w:val="28"/>
          <w:lang w:val="be-BY" w:eastAsia="ru-RU"/>
        </w:rPr>
        <w:t xml:space="preserve"> на учет (восстановлени</w:t>
      </w:r>
      <w:r w:rsidR="00853258">
        <w:rPr>
          <w:rFonts w:ascii="Times New Roman" w:eastAsia="Times New Roman" w:hAnsi="Times New Roman" w:cs="Times New Roman"/>
          <w:noProof/>
          <w:sz w:val="28"/>
          <w:szCs w:val="28"/>
          <w:lang w:val="be-BY" w:eastAsia="ru-RU"/>
        </w:rPr>
        <w:t>я</w:t>
      </w:r>
      <w:r w:rsidR="00853258" w:rsidRPr="005867CF">
        <w:rPr>
          <w:rFonts w:ascii="Times New Roman" w:eastAsia="Times New Roman" w:hAnsi="Times New Roman" w:cs="Times New Roman"/>
          <w:noProof/>
          <w:sz w:val="28"/>
          <w:szCs w:val="28"/>
          <w:lang w:val="be-BY" w:eastAsia="ru-RU"/>
        </w:rPr>
        <w:t xml:space="preserve"> на учете) граждан, нуждающихся в улучшении жилищных условий</w:t>
      </w:r>
      <w:r w:rsidR="00853258">
        <w:rPr>
          <w:rFonts w:ascii="Times New Roman" w:eastAsia="Times New Roman" w:hAnsi="Times New Roman" w:cs="Times New Roman"/>
          <w:noProof/>
          <w:sz w:val="28"/>
          <w:szCs w:val="28"/>
          <w:lang w:val="be-BY" w:eastAsia="ru-RU"/>
        </w:rPr>
        <w:t>,</w:t>
      </w:r>
      <w:r w:rsidR="00853258" w:rsidRPr="00556643">
        <w:rPr>
          <w:rFonts w:ascii="Times New Roman" w:eastAsia="Times New Roman" w:hAnsi="Times New Roman" w:cs="Times New Roman"/>
          <w:sz w:val="28"/>
          <w:szCs w:val="28"/>
          <w:lang w:val="ru-RU" w:eastAsia="ru-RU"/>
        </w:rPr>
        <w:t xml:space="preserve"> </w:t>
      </w:r>
      <w:r w:rsidRPr="00556643">
        <w:rPr>
          <w:rFonts w:ascii="Times New Roman" w:eastAsia="Times New Roman" w:hAnsi="Times New Roman" w:cs="Times New Roman"/>
          <w:sz w:val="28"/>
          <w:szCs w:val="28"/>
          <w:lang w:val="ru-RU" w:eastAsia="ru-RU"/>
        </w:rPr>
        <w:t>сообщается гражданину в письменной форме</w:t>
      </w:r>
      <w:r w:rsidRPr="00556643">
        <w:rPr>
          <w:rFonts w:ascii="Times New Roman" w:eastAsia="Times New Roman" w:hAnsi="Times New Roman" w:cs="Times New Roman"/>
          <w:sz w:val="28"/>
          <w:szCs w:val="28"/>
          <w:vertAlign w:val="superscript"/>
          <w:lang w:val="ru-RU" w:eastAsia="ru-RU"/>
        </w:rPr>
        <w:footnoteReference w:id="4"/>
      </w:r>
      <w:r w:rsidRPr="00556643">
        <w:rPr>
          <w:rFonts w:ascii="Times New Roman" w:eastAsia="Times New Roman" w:hAnsi="Times New Roman" w:cs="Times New Roman"/>
          <w:sz w:val="28"/>
          <w:szCs w:val="28"/>
          <w:lang w:val="ru-RU" w:eastAsia="ru-RU"/>
        </w:rPr>
        <w:t xml:space="preserve"> не позднее одного месяца со дня подачи заявления после получения документов, указанных</w:t>
      </w:r>
      <w:r w:rsidR="00AA7853">
        <w:rPr>
          <w:rFonts w:ascii="Times New Roman" w:eastAsia="Times New Roman" w:hAnsi="Times New Roman" w:cs="Times New Roman"/>
          <w:sz w:val="28"/>
          <w:szCs w:val="28"/>
          <w:lang w:val="ru-RU" w:eastAsia="ru-RU"/>
        </w:rPr>
        <w:t xml:space="preserve"> </w:t>
      </w:r>
      <w:r w:rsidRPr="008C7136">
        <w:rPr>
          <w:rFonts w:ascii="Times New Roman" w:eastAsia="Times New Roman" w:hAnsi="Times New Roman" w:cs="Times New Roman"/>
          <w:sz w:val="28"/>
          <w:szCs w:val="28"/>
          <w:lang w:val="ru-RU" w:eastAsia="ru-RU"/>
        </w:rPr>
        <w:t xml:space="preserve">в подпунктах 4.1 – 4.14 </w:t>
      </w:r>
      <w:hyperlink r:id="rId12" w:anchor="L" w:history="1">
        <w:r w:rsidRPr="008C7136">
          <w:rPr>
            <w:rFonts w:ascii="Times New Roman" w:eastAsia="Times New Roman" w:hAnsi="Times New Roman" w:cs="Times New Roman"/>
            <w:sz w:val="28"/>
            <w:szCs w:val="28"/>
            <w:lang w:val="ru-RU" w:eastAsia="ru-RU"/>
          </w:rPr>
          <w:t>пункта 4</w:t>
        </w:r>
      </w:hyperlink>
      <w:r w:rsidRPr="008C7136">
        <w:rPr>
          <w:rFonts w:ascii="Times New Roman" w:eastAsia="Times New Roman" w:hAnsi="Times New Roman" w:cs="Times New Roman"/>
          <w:sz w:val="28"/>
          <w:szCs w:val="28"/>
          <w:lang w:val="ru-RU" w:eastAsia="ru-RU"/>
        </w:rPr>
        <w:t xml:space="preserve"> и </w:t>
      </w:r>
      <w:hyperlink r:id="rId13" w:anchor="L" w:history="1">
        <w:r w:rsidRPr="008C7136">
          <w:rPr>
            <w:rFonts w:ascii="Times New Roman" w:eastAsia="Times New Roman" w:hAnsi="Times New Roman" w:cs="Times New Roman"/>
            <w:sz w:val="28"/>
            <w:szCs w:val="28"/>
            <w:lang w:val="ru-RU" w:eastAsia="ru-RU"/>
          </w:rPr>
          <w:t>пункте 5</w:t>
        </w:r>
      </w:hyperlink>
      <w:r w:rsidRPr="008C7136">
        <w:rPr>
          <w:rFonts w:ascii="Times New Roman" w:eastAsia="Times New Roman" w:hAnsi="Times New Roman" w:cs="Times New Roman"/>
          <w:sz w:val="28"/>
          <w:szCs w:val="28"/>
          <w:lang w:val="ru-RU" w:eastAsia="ru-RU"/>
        </w:rPr>
        <w:t xml:space="preserve"> </w:t>
      </w:r>
      <w:r w:rsidR="008E057A">
        <w:rPr>
          <w:rFonts w:ascii="Times New Roman" w:eastAsia="Times New Roman" w:hAnsi="Times New Roman" w:cs="Times New Roman"/>
          <w:sz w:val="28"/>
          <w:szCs w:val="28"/>
          <w:lang w:val="ru-RU" w:eastAsia="ru-RU"/>
        </w:rPr>
        <w:t>настоящего алгоритма (порядка).</w:t>
      </w:r>
    </w:p>
    <w:p w:rsidR="008C7136" w:rsidRDefault="008C7136" w:rsidP="008C7136">
      <w:pPr>
        <w:spacing w:after="0" w:line="240" w:lineRule="auto"/>
        <w:ind w:firstLine="720"/>
        <w:jc w:val="both"/>
        <w:rPr>
          <w:rFonts w:ascii="Times New Roman" w:eastAsia="Times New Roman" w:hAnsi="Times New Roman" w:cs="Times New Roman"/>
          <w:sz w:val="28"/>
          <w:szCs w:val="28"/>
          <w:lang w:val="ru-RU" w:eastAsia="ru-RU"/>
        </w:rPr>
      </w:pPr>
      <w:r w:rsidRPr="008C7136">
        <w:rPr>
          <w:rFonts w:ascii="Times New Roman" w:eastAsia="Times New Roman" w:hAnsi="Times New Roman" w:cs="Times New Roman"/>
          <w:sz w:val="28"/>
          <w:szCs w:val="28"/>
          <w:lang w:val="ru-RU" w:eastAsia="ru-RU"/>
        </w:rPr>
        <w:lastRenderedPageBreak/>
        <w:t>В</w:t>
      </w:r>
      <w:r w:rsidR="006E40EB">
        <w:rPr>
          <w:rFonts w:ascii="Times New Roman" w:eastAsia="Times New Roman" w:hAnsi="Times New Roman" w:cs="Times New Roman"/>
          <w:sz w:val="28"/>
          <w:szCs w:val="28"/>
          <w:lang w:val="ru-RU" w:eastAsia="ru-RU"/>
        </w:rPr>
        <w:t xml:space="preserve"> </w:t>
      </w:r>
      <w:r w:rsidRPr="008C7136">
        <w:rPr>
          <w:rFonts w:ascii="Times New Roman" w:eastAsia="Times New Roman" w:hAnsi="Times New Roman" w:cs="Times New Roman"/>
          <w:sz w:val="28"/>
          <w:szCs w:val="28"/>
          <w:lang w:val="ru-RU" w:eastAsia="ru-RU"/>
        </w:rPr>
        <w:t xml:space="preserve">решении о принятии гражданина на учет нуждающихся в улучшении жилищных условий указываются дата принятия гражданина на учет нуждающихся в улучшении жилищных условий, основания для принятия его на учет, а также общий и (или) отдельный списки учета нуждающихся </w:t>
      </w:r>
      <w:r w:rsidR="008E057A">
        <w:rPr>
          <w:rFonts w:ascii="Times New Roman" w:eastAsia="Times New Roman" w:hAnsi="Times New Roman" w:cs="Times New Roman"/>
          <w:sz w:val="28"/>
          <w:szCs w:val="28"/>
          <w:lang w:val="ru-RU" w:eastAsia="ru-RU"/>
        </w:rPr>
        <w:br/>
      </w:r>
      <w:r w:rsidRPr="008C7136">
        <w:rPr>
          <w:rFonts w:ascii="Times New Roman" w:eastAsia="Times New Roman" w:hAnsi="Times New Roman" w:cs="Times New Roman"/>
          <w:sz w:val="28"/>
          <w:szCs w:val="28"/>
          <w:lang w:val="ru-RU" w:eastAsia="ru-RU"/>
        </w:rPr>
        <w:t>в</w:t>
      </w:r>
      <w:r w:rsidR="00656FB9">
        <w:rPr>
          <w:rFonts w:ascii="Times New Roman" w:eastAsia="Times New Roman" w:hAnsi="Times New Roman" w:cs="Times New Roman"/>
          <w:sz w:val="28"/>
          <w:szCs w:val="28"/>
          <w:lang w:val="ru-RU" w:eastAsia="ru-RU"/>
        </w:rPr>
        <w:t xml:space="preserve"> </w:t>
      </w:r>
      <w:r w:rsidRPr="008C7136">
        <w:rPr>
          <w:rFonts w:ascii="Times New Roman" w:eastAsia="Times New Roman" w:hAnsi="Times New Roman" w:cs="Times New Roman"/>
          <w:sz w:val="28"/>
          <w:szCs w:val="28"/>
          <w:lang w:val="ru-RU" w:eastAsia="ru-RU"/>
        </w:rPr>
        <w:t>улучшении жилищных условий, состав семьи, номер очереди, а в решении об отказе в принятии гражданина на учет нуждающихся в улучшении жилищных условий – основания для отказа.</w:t>
      </w:r>
    </w:p>
    <w:p w:rsidR="008C5F9C" w:rsidRPr="00C21F51" w:rsidRDefault="008C5F9C" w:rsidP="00C20C45">
      <w:pPr>
        <w:spacing w:after="0" w:line="240" w:lineRule="auto"/>
        <w:ind w:firstLine="720"/>
        <w:jc w:val="both"/>
        <w:rPr>
          <w:rFonts w:ascii="Times New Roman" w:eastAsia="Times New Roman" w:hAnsi="Times New Roman" w:cs="Times New Roman"/>
          <w:noProof/>
          <w:sz w:val="28"/>
          <w:szCs w:val="28"/>
          <w:highlight w:val="yellow"/>
          <w:lang w:val="ru-RU" w:eastAsia="ru-RU"/>
        </w:rPr>
      </w:pPr>
      <w:r w:rsidRPr="008C5F9C">
        <w:rPr>
          <w:rFonts w:ascii="Times New Roman" w:eastAsia="Times New Roman" w:hAnsi="Times New Roman" w:cs="Times New Roman"/>
          <w:noProof/>
          <w:sz w:val="28"/>
          <w:szCs w:val="28"/>
          <w:lang w:val="ru-RU" w:eastAsia="ru-RU"/>
        </w:rPr>
        <w:t>Решение о внесении изменений в состав семьи, с которым гражданин состоит на учете нуждающихся в улучшении жилищных условий принимается в порядке, предусмотренном для принятия решени</w:t>
      </w:r>
      <w:r w:rsidR="00C43501">
        <w:rPr>
          <w:rFonts w:ascii="Times New Roman" w:eastAsia="Times New Roman" w:hAnsi="Times New Roman" w:cs="Times New Roman"/>
          <w:noProof/>
          <w:sz w:val="28"/>
          <w:szCs w:val="28"/>
          <w:lang w:val="ru-RU" w:eastAsia="ru-RU"/>
        </w:rPr>
        <w:t>я</w:t>
      </w:r>
      <w:r w:rsidRPr="008C5F9C">
        <w:rPr>
          <w:rFonts w:ascii="Times New Roman" w:eastAsia="Times New Roman" w:hAnsi="Times New Roman" w:cs="Times New Roman"/>
          <w:noProof/>
          <w:sz w:val="28"/>
          <w:szCs w:val="28"/>
          <w:lang w:val="ru-RU" w:eastAsia="ru-RU"/>
        </w:rPr>
        <w:t xml:space="preserve"> о </w:t>
      </w:r>
      <w:r w:rsidR="00640368">
        <w:rPr>
          <w:rFonts w:ascii="Times New Roman" w:eastAsia="Times New Roman" w:hAnsi="Times New Roman" w:cs="Times New Roman"/>
          <w:noProof/>
          <w:sz w:val="28"/>
          <w:szCs w:val="28"/>
          <w:lang w:val="ru-RU" w:eastAsia="ru-RU"/>
        </w:rPr>
        <w:t>принятии</w:t>
      </w:r>
      <w:r w:rsidRPr="008C5F9C">
        <w:rPr>
          <w:rFonts w:ascii="Times New Roman" w:eastAsia="Times New Roman" w:hAnsi="Times New Roman" w:cs="Times New Roman"/>
          <w:noProof/>
          <w:sz w:val="28"/>
          <w:szCs w:val="28"/>
          <w:lang w:val="ru-RU" w:eastAsia="ru-RU"/>
        </w:rPr>
        <w:t xml:space="preserve"> на учет нуждающихся в улучшении жилищных условий (часть вторая пункта 5 статьи 43 Кодекса).</w:t>
      </w:r>
    </w:p>
    <w:p w:rsidR="008C7136" w:rsidRDefault="008C7136" w:rsidP="00B64511">
      <w:pPr>
        <w:spacing w:after="0" w:line="240" w:lineRule="auto"/>
        <w:ind w:firstLine="720"/>
        <w:jc w:val="both"/>
        <w:rPr>
          <w:rFonts w:ascii="Times New Roman" w:eastAsia="Times New Roman" w:hAnsi="Times New Roman" w:cs="Times New Roman"/>
          <w:sz w:val="28"/>
          <w:szCs w:val="28"/>
          <w:lang w:val="ru-RU" w:eastAsia="ru-RU"/>
        </w:rPr>
      </w:pPr>
      <w:r w:rsidRPr="00A12CB9">
        <w:rPr>
          <w:rFonts w:ascii="Times New Roman" w:eastAsia="Times New Roman" w:hAnsi="Times New Roman" w:cs="Times New Roman"/>
          <w:sz w:val="28"/>
          <w:szCs w:val="28"/>
          <w:lang w:val="ru-RU" w:eastAsia="ru-RU"/>
        </w:rPr>
        <w:t xml:space="preserve">Отказ </w:t>
      </w:r>
      <w:r w:rsidR="00B64511" w:rsidRPr="00A12CB9">
        <w:rPr>
          <w:rFonts w:ascii="Times New Roman" w:eastAsia="Times New Roman" w:hAnsi="Times New Roman" w:cs="Times New Roman"/>
          <w:sz w:val="28"/>
          <w:szCs w:val="28"/>
          <w:lang w:val="ru-RU" w:eastAsia="ru-RU"/>
        </w:rPr>
        <w:t xml:space="preserve">в принятии гражданина на учет (восстановлении на учете) граждан, нуждающихся в улучшении жилищных условий, </w:t>
      </w:r>
      <w:r w:rsidR="00A50C93" w:rsidRPr="00A12CB9">
        <w:rPr>
          <w:rFonts w:ascii="Times New Roman" w:eastAsia="Times New Roman" w:hAnsi="Times New Roman" w:cs="Times New Roman"/>
          <w:sz w:val="28"/>
          <w:szCs w:val="28"/>
          <w:lang w:val="ru-RU" w:eastAsia="ru-RU"/>
        </w:rPr>
        <w:t xml:space="preserve">а также отказ </w:t>
      </w:r>
      <w:r w:rsidR="00A50C93" w:rsidRPr="00A12CB9">
        <w:rPr>
          <w:rFonts w:ascii="Times New Roman" w:eastAsia="Times New Roman" w:hAnsi="Times New Roman" w:cs="Times New Roman"/>
          <w:sz w:val="28"/>
          <w:szCs w:val="28"/>
          <w:lang w:val="ru-RU" w:eastAsia="ru-RU"/>
        </w:rPr>
        <w:br/>
        <w:t>в принятии решения о внесении изменений в состав семьи, с которым гражданин состоит на учете нуждающихся в улучшении жилищных условий могут</w:t>
      </w:r>
      <w:r w:rsidRPr="00A12CB9">
        <w:rPr>
          <w:rFonts w:ascii="Times New Roman" w:eastAsia="Times New Roman" w:hAnsi="Times New Roman" w:cs="Times New Roman"/>
          <w:sz w:val="28"/>
          <w:szCs w:val="28"/>
          <w:lang w:val="ru-RU" w:eastAsia="ru-RU"/>
        </w:rPr>
        <w:t xml:space="preserve"> быть обжалован</w:t>
      </w:r>
      <w:r w:rsidR="00A50C93" w:rsidRPr="00A12CB9">
        <w:rPr>
          <w:rFonts w:ascii="Times New Roman" w:eastAsia="Times New Roman" w:hAnsi="Times New Roman" w:cs="Times New Roman"/>
          <w:sz w:val="28"/>
          <w:szCs w:val="28"/>
          <w:lang w:val="ru-RU" w:eastAsia="ru-RU"/>
        </w:rPr>
        <w:t>ы</w:t>
      </w:r>
      <w:r w:rsidR="003D0832" w:rsidRPr="00A12CB9">
        <w:rPr>
          <w:rFonts w:ascii="Times New Roman" w:eastAsia="Times New Roman" w:hAnsi="Times New Roman" w:cs="Times New Roman"/>
          <w:sz w:val="28"/>
          <w:szCs w:val="28"/>
          <w:lang w:val="ru-RU" w:eastAsia="ru-RU"/>
        </w:rPr>
        <w:t xml:space="preserve"> </w:t>
      </w:r>
      <w:r w:rsidRPr="00A12CB9">
        <w:rPr>
          <w:rFonts w:ascii="Times New Roman" w:eastAsia="Times New Roman" w:hAnsi="Times New Roman" w:cs="Times New Roman"/>
          <w:sz w:val="28"/>
          <w:szCs w:val="28"/>
          <w:lang w:val="ru-RU" w:eastAsia="ru-RU"/>
        </w:rPr>
        <w:t>в судебном порядке (пункт 2 статьи</w:t>
      </w:r>
      <w:r w:rsidR="00836013" w:rsidRPr="00A12CB9">
        <w:rPr>
          <w:rFonts w:ascii="Times New Roman" w:eastAsia="Times New Roman" w:hAnsi="Times New Roman" w:cs="Times New Roman"/>
          <w:sz w:val="28"/>
          <w:szCs w:val="28"/>
          <w:lang w:val="ru-RU" w:eastAsia="ru-RU"/>
        </w:rPr>
        <w:t xml:space="preserve"> </w:t>
      </w:r>
      <w:r w:rsidRPr="00A12CB9">
        <w:rPr>
          <w:rFonts w:ascii="Times New Roman" w:eastAsia="Times New Roman" w:hAnsi="Times New Roman" w:cs="Times New Roman"/>
          <w:sz w:val="28"/>
          <w:szCs w:val="28"/>
          <w:lang w:val="ru-RU" w:eastAsia="ru-RU"/>
        </w:rPr>
        <w:t>41 Кодекса).</w:t>
      </w:r>
    </w:p>
    <w:p w:rsidR="00AB6EFE" w:rsidRPr="008C7136" w:rsidRDefault="00AB6EFE" w:rsidP="00B64511">
      <w:pPr>
        <w:spacing w:after="0" w:line="240" w:lineRule="auto"/>
        <w:ind w:firstLine="720"/>
        <w:jc w:val="both"/>
        <w:rPr>
          <w:rFonts w:ascii="Times New Roman" w:eastAsia="Times New Roman" w:hAnsi="Times New Roman" w:cs="Times New Roman"/>
          <w:sz w:val="28"/>
          <w:szCs w:val="28"/>
          <w:lang w:val="ru-RU" w:eastAsia="ru-RU"/>
        </w:rPr>
      </w:pPr>
      <w:r w:rsidRPr="00AB6EFE">
        <w:rPr>
          <w:rFonts w:ascii="Times New Roman" w:eastAsia="Times New Roman" w:hAnsi="Times New Roman" w:cs="Times New Roman"/>
          <w:sz w:val="28"/>
          <w:szCs w:val="28"/>
          <w:lang w:val="ru-RU" w:eastAsia="ru-RU"/>
        </w:rPr>
        <w:t xml:space="preserve">Отказ в принятии решения </w:t>
      </w:r>
      <w:r w:rsidR="00E55692" w:rsidRPr="00E55692">
        <w:rPr>
          <w:rFonts w:ascii="Times New Roman" w:eastAsia="Times New Roman" w:hAnsi="Times New Roman" w:cs="Times New Roman"/>
          <w:sz w:val="28"/>
          <w:szCs w:val="28"/>
          <w:lang w:val="ru-RU" w:eastAsia="ru-RU"/>
        </w:rPr>
        <w:t xml:space="preserve">о разделении (объединении) очереди, </w:t>
      </w:r>
      <w:r w:rsidR="00E55692">
        <w:rPr>
          <w:rFonts w:ascii="Times New Roman" w:eastAsia="Times New Roman" w:hAnsi="Times New Roman" w:cs="Times New Roman"/>
          <w:sz w:val="28"/>
          <w:szCs w:val="28"/>
          <w:lang w:val="ru-RU" w:eastAsia="ru-RU"/>
        </w:rPr>
        <w:br/>
      </w:r>
      <w:r w:rsidR="00E55692" w:rsidRPr="00E55692">
        <w:rPr>
          <w:rFonts w:ascii="Times New Roman" w:eastAsia="Times New Roman" w:hAnsi="Times New Roman" w:cs="Times New Roman"/>
          <w:sz w:val="28"/>
          <w:szCs w:val="28"/>
          <w:lang w:val="ru-RU" w:eastAsia="ru-RU"/>
        </w:rPr>
        <w:t xml:space="preserve">о переоформлении очереди с гражданина на совершеннолетнего члена его семьи </w:t>
      </w:r>
      <w:r w:rsidRPr="00AB6EFE">
        <w:rPr>
          <w:rFonts w:ascii="Times New Roman" w:eastAsia="Times New Roman" w:hAnsi="Times New Roman" w:cs="Times New Roman"/>
          <w:sz w:val="28"/>
          <w:szCs w:val="28"/>
          <w:lang w:val="ru-RU" w:eastAsia="ru-RU"/>
        </w:rPr>
        <w:t>может быть обжалован в порядке, предусмотренном статьей 30 Закона Республики Беларусь от 28 октября 2008</w:t>
      </w:r>
      <w:r w:rsidR="00E55692">
        <w:rPr>
          <w:rFonts w:ascii="Times New Roman" w:eastAsia="Times New Roman" w:hAnsi="Times New Roman" w:cs="Times New Roman"/>
          <w:sz w:val="28"/>
          <w:szCs w:val="28"/>
          <w:lang w:val="ru-RU" w:eastAsia="ru-RU"/>
        </w:rPr>
        <w:t> </w:t>
      </w:r>
      <w:r w:rsidRPr="00AB6EFE">
        <w:rPr>
          <w:rFonts w:ascii="Times New Roman" w:eastAsia="Times New Roman" w:hAnsi="Times New Roman" w:cs="Times New Roman"/>
          <w:sz w:val="28"/>
          <w:szCs w:val="28"/>
          <w:lang w:val="ru-RU" w:eastAsia="ru-RU"/>
        </w:rPr>
        <w:t>г. №</w:t>
      </w:r>
      <w:r w:rsidR="00E55692">
        <w:rPr>
          <w:rFonts w:ascii="Times New Roman" w:eastAsia="Times New Roman" w:hAnsi="Times New Roman" w:cs="Times New Roman"/>
          <w:sz w:val="28"/>
          <w:szCs w:val="28"/>
          <w:lang w:val="ru-RU" w:eastAsia="ru-RU"/>
        </w:rPr>
        <w:t> </w:t>
      </w:r>
      <w:r w:rsidRPr="00AB6EFE">
        <w:rPr>
          <w:rFonts w:ascii="Times New Roman" w:eastAsia="Times New Roman" w:hAnsi="Times New Roman" w:cs="Times New Roman"/>
          <w:sz w:val="28"/>
          <w:szCs w:val="28"/>
          <w:lang w:val="ru-RU" w:eastAsia="ru-RU"/>
        </w:rPr>
        <w:t>433-З «Об основах административных процедур».</w:t>
      </w:r>
    </w:p>
    <w:p w:rsidR="008C7136" w:rsidRPr="008C7136" w:rsidRDefault="008C7136" w:rsidP="008C7136">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bookmarkStart w:id="21" w:name="CA0_ПОЛ__1_ГЛ_1_1_П_17_20CN__point_17"/>
      <w:bookmarkEnd w:id="21"/>
      <w:r w:rsidRPr="008C7136">
        <w:rPr>
          <w:rFonts w:ascii="Times New Roman" w:eastAsia="Times New Roman" w:hAnsi="Times New Roman" w:cs="Times New Roman"/>
          <w:color w:val="000000"/>
          <w:sz w:val="28"/>
          <w:szCs w:val="28"/>
          <w:lang w:val="ru-RU" w:eastAsia="ru-RU"/>
        </w:rPr>
        <w:t>8. </w:t>
      </w:r>
      <w:r w:rsidRPr="008C7136">
        <w:rPr>
          <w:rFonts w:ascii="Times New Roman" w:eastAsia="Times New Roman" w:hAnsi="Times New Roman" w:cs="Times New Roman"/>
          <w:sz w:val="28"/>
          <w:szCs w:val="28"/>
          <w:lang w:val="ru-RU" w:eastAsia="ru-RU"/>
        </w:rPr>
        <w:t>Граждане считаются принятыми на учет нуждающихся в улучшении жилищных условий со дня подачи заявления о принятии на такой учет при наличии у них оснований для признания нуждающимися в улучшении жилищных условий. Если заявления поданы несколькими гражданами в один и тот же день, они включаются в списки нуждающихся в улучшении жилищных условий в порядке регистрации заявлений.</w:t>
      </w:r>
    </w:p>
    <w:p w:rsidR="008C7136" w:rsidRPr="008C7136" w:rsidRDefault="008C7136" w:rsidP="008C7136">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ru-RU" w:eastAsia="ru-RU"/>
        </w:rPr>
      </w:pPr>
      <w:r w:rsidRPr="008C7136">
        <w:rPr>
          <w:rFonts w:ascii="Times New Roman" w:eastAsia="Times New Roman" w:hAnsi="Times New Roman" w:cs="Times New Roman"/>
          <w:color w:val="000000"/>
          <w:sz w:val="28"/>
          <w:szCs w:val="28"/>
          <w:lang w:val="ru-RU" w:eastAsia="ru-RU"/>
        </w:rPr>
        <w:t xml:space="preserve">Дети-сироты и дети, оставшиеся без попечения родителей, а также лица из числа детей-сирот и детей, оставшихся без попечения родителей, считаются  принятыми на учет нуждающихся в улучшении жилищных условий при наличии у них оснований, предусмотренных в части </w:t>
      </w:r>
      <w:r w:rsidRPr="008C7136">
        <w:rPr>
          <w:rFonts w:ascii="Times New Roman" w:eastAsia="Times New Roman" w:hAnsi="Times New Roman" w:cs="Times New Roman"/>
          <w:sz w:val="28"/>
          <w:szCs w:val="28"/>
          <w:lang w:val="ru-RU" w:eastAsia="ru-RU"/>
        </w:rPr>
        <w:t>первой пункта 3 статьи 36 Кодекса, после подачи заявления в порядке, пред</w:t>
      </w:r>
      <w:r w:rsidRPr="008C7136">
        <w:rPr>
          <w:rFonts w:ascii="Times New Roman" w:eastAsia="Times New Roman" w:hAnsi="Times New Roman" w:cs="Times New Roman"/>
          <w:color w:val="000000"/>
          <w:sz w:val="28"/>
          <w:szCs w:val="28"/>
          <w:lang w:val="ru-RU" w:eastAsia="ru-RU"/>
        </w:rPr>
        <w:t>усмотренном частями второй, третьей и четвертой пункта 1</w:t>
      </w:r>
      <w:r w:rsidRPr="008C7136">
        <w:rPr>
          <w:rFonts w:ascii="Times New Roman" w:eastAsia="Times New Roman" w:hAnsi="Times New Roman" w:cs="Times New Roman"/>
          <w:sz w:val="28"/>
          <w:szCs w:val="28"/>
          <w:lang w:val="ru-RU" w:eastAsia="ru-RU"/>
        </w:rPr>
        <w:t xml:space="preserve"> статьи 40 Кодекса</w:t>
      </w:r>
      <w:r w:rsidRPr="008C7136">
        <w:rPr>
          <w:rFonts w:ascii="Times New Roman" w:eastAsia="Times New Roman" w:hAnsi="Times New Roman" w:cs="Times New Roman"/>
          <w:color w:val="000000"/>
          <w:sz w:val="28"/>
          <w:szCs w:val="28"/>
          <w:lang w:val="ru-RU" w:eastAsia="ru-RU"/>
        </w:rPr>
        <w:t>, с даты первоначального приобретения ими статуса детей-сирот или</w:t>
      </w:r>
      <w:r w:rsidR="00B25577">
        <w:rPr>
          <w:rFonts w:ascii="Times New Roman" w:eastAsia="Times New Roman" w:hAnsi="Times New Roman" w:cs="Times New Roman"/>
          <w:color w:val="000000"/>
          <w:sz w:val="28"/>
          <w:szCs w:val="28"/>
          <w:lang w:val="ru-RU" w:eastAsia="ru-RU"/>
        </w:rPr>
        <w:t xml:space="preserve"> </w:t>
      </w:r>
      <w:r w:rsidRPr="008C7136">
        <w:rPr>
          <w:rFonts w:ascii="Times New Roman" w:eastAsia="Times New Roman" w:hAnsi="Times New Roman" w:cs="Times New Roman"/>
          <w:color w:val="000000"/>
          <w:sz w:val="28"/>
          <w:szCs w:val="28"/>
          <w:lang w:val="ru-RU" w:eastAsia="ru-RU"/>
        </w:rPr>
        <w:t xml:space="preserve">статуса детей, оставшихся без попечения родителей, а в случае смерти родителей, состоявших на таком учете, – с даты их </w:t>
      </w:r>
      <w:r w:rsidR="002B372B">
        <w:rPr>
          <w:rFonts w:ascii="Times New Roman" w:eastAsia="Times New Roman" w:hAnsi="Times New Roman" w:cs="Times New Roman"/>
          <w:color w:val="000000"/>
          <w:sz w:val="28"/>
          <w:szCs w:val="28"/>
          <w:lang w:val="ru-RU" w:eastAsia="ru-RU"/>
        </w:rPr>
        <w:t>принятия</w:t>
      </w:r>
      <w:r w:rsidRPr="008C7136">
        <w:rPr>
          <w:rFonts w:ascii="Times New Roman" w:eastAsia="Times New Roman" w:hAnsi="Times New Roman" w:cs="Times New Roman"/>
          <w:color w:val="000000"/>
          <w:sz w:val="28"/>
          <w:szCs w:val="28"/>
          <w:lang w:val="ru-RU" w:eastAsia="ru-RU"/>
        </w:rPr>
        <w:t xml:space="preserve"> на учет в</w:t>
      </w:r>
      <w:r w:rsidR="00201733">
        <w:rPr>
          <w:rFonts w:ascii="Times New Roman" w:eastAsia="Times New Roman" w:hAnsi="Times New Roman" w:cs="Times New Roman"/>
          <w:color w:val="000000"/>
          <w:sz w:val="28"/>
          <w:szCs w:val="28"/>
          <w:lang w:val="ru-RU" w:eastAsia="ru-RU"/>
        </w:rPr>
        <w:t xml:space="preserve"> </w:t>
      </w:r>
      <w:r w:rsidRPr="008C7136">
        <w:rPr>
          <w:rFonts w:ascii="Times New Roman" w:eastAsia="Times New Roman" w:hAnsi="Times New Roman" w:cs="Times New Roman"/>
          <w:color w:val="000000"/>
          <w:sz w:val="28"/>
          <w:szCs w:val="28"/>
          <w:lang w:val="ru-RU" w:eastAsia="ru-RU"/>
        </w:rPr>
        <w:t>составе семьи родителей.</w:t>
      </w:r>
    </w:p>
    <w:p w:rsidR="008C7136" w:rsidRPr="008C7136" w:rsidRDefault="008C7136" w:rsidP="008C7136">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ru-RU" w:eastAsia="ru-RU"/>
        </w:rPr>
      </w:pPr>
      <w:r w:rsidRPr="00B36F3C">
        <w:rPr>
          <w:rFonts w:ascii="Times New Roman" w:eastAsia="Times New Roman" w:hAnsi="Times New Roman" w:cs="Times New Roman"/>
          <w:color w:val="000000"/>
          <w:sz w:val="28"/>
          <w:szCs w:val="28"/>
          <w:lang w:val="ru-RU" w:eastAsia="ru-RU"/>
        </w:rPr>
        <w:t>9. Учет граждан, нуждающихся в улучшении жилищных условий, осуществляется путем ведения общего списка.</w:t>
      </w:r>
    </w:p>
    <w:p w:rsidR="008C7136" w:rsidRPr="008C7136" w:rsidRDefault="008C7136" w:rsidP="008C7136">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ru-RU" w:eastAsia="ru-RU"/>
        </w:rPr>
      </w:pPr>
      <w:r w:rsidRPr="008C7136">
        <w:rPr>
          <w:rFonts w:ascii="Times New Roman" w:eastAsia="Times New Roman" w:hAnsi="Times New Roman" w:cs="Times New Roman"/>
          <w:color w:val="000000"/>
          <w:sz w:val="28"/>
          <w:szCs w:val="28"/>
          <w:lang w:val="ru-RU" w:eastAsia="ru-RU"/>
        </w:rPr>
        <w:t>Граждане, имеющие право на внеочередное или первоочередное предоставление им жилых помещений либо на получение жилых помещений социального пользования (в том числе на внеочередное получение жилых помещений социального пользования), помимо общего списка включаются также в отдельные списки учета.</w:t>
      </w:r>
    </w:p>
    <w:p w:rsidR="008C7136" w:rsidRPr="008C7136" w:rsidRDefault="008C7136" w:rsidP="008C7136">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ru-RU" w:eastAsia="ru-RU"/>
        </w:rPr>
      </w:pPr>
      <w:r w:rsidRPr="008C7136">
        <w:rPr>
          <w:rFonts w:ascii="Times New Roman" w:eastAsia="Times New Roman" w:hAnsi="Times New Roman" w:cs="Times New Roman"/>
          <w:color w:val="000000"/>
          <w:sz w:val="28"/>
          <w:szCs w:val="28"/>
          <w:lang w:val="ru-RU" w:eastAsia="ru-RU"/>
        </w:rPr>
        <w:lastRenderedPageBreak/>
        <w:t xml:space="preserve">В случае непредставления документов, </w:t>
      </w:r>
      <w:r w:rsidRPr="008C7136">
        <w:rPr>
          <w:rFonts w:ascii="Times New Roman" w:eastAsia="Times New Roman" w:hAnsi="Times New Roman" w:cs="Times New Roman"/>
          <w:sz w:val="28"/>
          <w:szCs w:val="28"/>
          <w:lang w:val="ru-RU" w:eastAsia="ru-RU"/>
        </w:rPr>
        <w:t xml:space="preserve">указанных в </w:t>
      </w:r>
      <w:hyperlink r:id="rId14" w:anchor="L" w:history="1">
        <w:r w:rsidRPr="008C7136">
          <w:rPr>
            <w:rFonts w:ascii="Times New Roman" w:eastAsia="Times New Roman" w:hAnsi="Times New Roman" w:cs="Times New Roman"/>
            <w:sz w:val="28"/>
            <w:szCs w:val="28"/>
            <w:lang w:val="ru-RU" w:eastAsia="ru-RU"/>
          </w:rPr>
          <w:t>подпунктах 4.7</w:t>
        </w:r>
      </w:hyperlink>
      <w:r w:rsidRPr="008C7136">
        <w:rPr>
          <w:rFonts w:ascii="Times New Roman" w:eastAsia="Times New Roman" w:hAnsi="Times New Roman" w:cs="Times New Roman"/>
          <w:sz w:val="28"/>
          <w:szCs w:val="28"/>
          <w:lang w:val="ru-RU" w:eastAsia="ru-RU"/>
        </w:rPr>
        <w:t xml:space="preserve"> и</w:t>
      </w:r>
      <w:r w:rsidR="00B25577">
        <w:rPr>
          <w:rFonts w:ascii="Times New Roman" w:eastAsia="Times New Roman" w:hAnsi="Times New Roman" w:cs="Times New Roman"/>
          <w:sz w:val="28"/>
          <w:szCs w:val="28"/>
          <w:lang w:val="ru-RU" w:eastAsia="ru-RU"/>
        </w:rPr>
        <w:t xml:space="preserve"> </w:t>
      </w:r>
      <w:hyperlink r:id="rId15" w:anchor="L" w:history="1">
        <w:r w:rsidRPr="008C7136">
          <w:rPr>
            <w:rFonts w:ascii="Times New Roman" w:eastAsia="Times New Roman" w:hAnsi="Times New Roman" w:cs="Times New Roman"/>
            <w:sz w:val="28"/>
            <w:szCs w:val="28"/>
            <w:lang w:val="ru-RU" w:eastAsia="ru-RU"/>
          </w:rPr>
          <w:t>4.8</w:t>
        </w:r>
      </w:hyperlink>
      <w:r w:rsidRPr="008C7136">
        <w:rPr>
          <w:rFonts w:ascii="Times New Roman" w:eastAsia="Times New Roman" w:hAnsi="Times New Roman" w:cs="Times New Roman"/>
          <w:sz w:val="28"/>
          <w:szCs w:val="28"/>
          <w:lang w:val="ru-RU" w:eastAsia="ru-RU"/>
        </w:rPr>
        <w:t xml:space="preserve"> пункта 4 настоящего алгоритма (порядка), граждане включаются в</w:t>
      </w:r>
      <w:r w:rsidR="00B25577">
        <w:rPr>
          <w:rFonts w:ascii="Times New Roman" w:eastAsia="Times New Roman" w:hAnsi="Times New Roman" w:cs="Times New Roman"/>
          <w:sz w:val="28"/>
          <w:szCs w:val="28"/>
          <w:lang w:val="ru-RU" w:eastAsia="ru-RU"/>
        </w:rPr>
        <w:t xml:space="preserve"> </w:t>
      </w:r>
      <w:r w:rsidRPr="008C7136">
        <w:rPr>
          <w:rFonts w:ascii="Times New Roman" w:eastAsia="Times New Roman" w:hAnsi="Times New Roman" w:cs="Times New Roman"/>
          <w:sz w:val="28"/>
          <w:szCs w:val="28"/>
          <w:lang w:val="ru-RU" w:eastAsia="ru-RU"/>
        </w:rPr>
        <w:t>общие списки учета граждан, нуждающихся в улучшении жилищных</w:t>
      </w:r>
      <w:r w:rsidRPr="008C7136">
        <w:rPr>
          <w:rFonts w:ascii="Times New Roman" w:eastAsia="Times New Roman" w:hAnsi="Times New Roman" w:cs="Times New Roman"/>
          <w:color w:val="000000"/>
          <w:sz w:val="28"/>
          <w:szCs w:val="28"/>
          <w:lang w:val="ru-RU" w:eastAsia="ru-RU"/>
        </w:rPr>
        <w:t xml:space="preserve"> условий.</w:t>
      </w:r>
    </w:p>
    <w:p w:rsidR="008C7136" w:rsidRPr="008C7136" w:rsidRDefault="008C7136" w:rsidP="008C7136">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ru-RU" w:eastAsia="ru-RU"/>
        </w:rPr>
      </w:pPr>
      <w:bookmarkStart w:id="22" w:name="CA0_ПОЛ__1_ГЛ_1_1_П_18_21CN__point_18"/>
      <w:bookmarkStart w:id="23" w:name="CA0_ПОЛ__1_ГЛ_1_1_П_12_24_ПП_12_6_45"/>
      <w:bookmarkStart w:id="24" w:name="CA0_ПОЛ__1_ГЛ_1_1_П_12_24_ПП_12_10_60"/>
      <w:bookmarkStart w:id="25" w:name="CA0_ПОЛ__1_ГЛ_1_1_П_13_25"/>
      <w:bookmarkEnd w:id="22"/>
      <w:bookmarkEnd w:id="23"/>
      <w:bookmarkEnd w:id="24"/>
      <w:bookmarkEnd w:id="25"/>
      <w:r w:rsidRPr="008C7136">
        <w:rPr>
          <w:rFonts w:ascii="Times New Roman" w:eastAsia="Times New Roman" w:hAnsi="Times New Roman" w:cs="Times New Roman"/>
          <w:color w:val="000000"/>
          <w:sz w:val="28"/>
          <w:szCs w:val="28"/>
          <w:lang w:val="ru-RU" w:eastAsia="ru-RU"/>
        </w:rPr>
        <w:t>Дети-сироты и дети, оставшиеся без попечения родителей, а также лица из числа детей-сирот и детей, оставшихся без попечения родителей, состоящие на учете нуждающихся в улучшении жилищных условий по</w:t>
      </w:r>
      <w:r w:rsidR="00B25577">
        <w:rPr>
          <w:rFonts w:ascii="Times New Roman" w:eastAsia="Times New Roman" w:hAnsi="Times New Roman" w:cs="Times New Roman"/>
          <w:color w:val="000000"/>
          <w:sz w:val="28"/>
          <w:szCs w:val="28"/>
          <w:lang w:val="ru-RU" w:eastAsia="ru-RU"/>
        </w:rPr>
        <w:t xml:space="preserve"> </w:t>
      </w:r>
      <w:r w:rsidRPr="008C7136">
        <w:rPr>
          <w:rFonts w:ascii="Times New Roman" w:eastAsia="Times New Roman" w:hAnsi="Times New Roman" w:cs="Times New Roman"/>
          <w:color w:val="000000"/>
          <w:sz w:val="28"/>
          <w:szCs w:val="28"/>
          <w:lang w:val="ru-RU" w:eastAsia="ru-RU"/>
        </w:rPr>
        <w:t xml:space="preserve">основаниям, предусмотренным в части </w:t>
      </w:r>
      <w:r w:rsidRPr="008C7136">
        <w:rPr>
          <w:rFonts w:ascii="Times New Roman" w:eastAsia="Times New Roman" w:hAnsi="Times New Roman" w:cs="Times New Roman"/>
          <w:sz w:val="28"/>
          <w:szCs w:val="28"/>
          <w:lang w:val="ru-RU" w:eastAsia="ru-RU"/>
        </w:rPr>
        <w:t>первой пункта 3</w:t>
      </w:r>
      <w:r w:rsidRPr="008C7136">
        <w:rPr>
          <w:rFonts w:ascii="Times New Roman" w:eastAsia="Times New Roman" w:hAnsi="Times New Roman" w:cs="Times New Roman"/>
          <w:color w:val="000000"/>
          <w:sz w:val="28"/>
          <w:szCs w:val="28"/>
          <w:lang w:val="ru-RU" w:eastAsia="ru-RU"/>
        </w:rPr>
        <w:t xml:space="preserve"> статьи 36 Кодекса, включаются </w:t>
      </w:r>
      <w:r w:rsidR="00364AB1">
        <w:rPr>
          <w:rFonts w:ascii="Times New Roman" w:eastAsia="Times New Roman" w:hAnsi="Times New Roman" w:cs="Times New Roman"/>
          <w:color w:val="000000"/>
          <w:sz w:val="28"/>
          <w:szCs w:val="28"/>
          <w:lang w:val="ru-RU" w:eastAsia="ru-RU"/>
        </w:rPr>
        <w:br/>
      </w:r>
      <w:r w:rsidRPr="008C7136">
        <w:rPr>
          <w:rFonts w:ascii="Times New Roman" w:eastAsia="Times New Roman" w:hAnsi="Times New Roman" w:cs="Times New Roman"/>
          <w:color w:val="000000"/>
          <w:sz w:val="28"/>
          <w:szCs w:val="28"/>
          <w:lang w:val="ru-RU" w:eastAsia="ru-RU"/>
        </w:rPr>
        <w:t xml:space="preserve">в общие и отдельные списки учета граждан, состоящих на учете нуждающихся в улучшении жилищных условий, с даты первоначального приобретения ими статуса детей-сирот или статуса детей, оставшихся без попечения родителей, а в случае смерти родителей, состоявших на таком учете, – с даты </w:t>
      </w:r>
      <w:r w:rsidR="00364AB1">
        <w:rPr>
          <w:rFonts w:ascii="Times New Roman" w:eastAsia="Times New Roman" w:hAnsi="Times New Roman" w:cs="Times New Roman"/>
          <w:color w:val="000000"/>
          <w:sz w:val="28"/>
          <w:szCs w:val="28"/>
          <w:lang w:val="ru-RU" w:eastAsia="ru-RU"/>
        </w:rPr>
        <w:br/>
      </w:r>
      <w:r w:rsidRPr="008C7136">
        <w:rPr>
          <w:rFonts w:ascii="Times New Roman" w:eastAsia="Times New Roman" w:hAnsi="Times New Roman" w:cs="Times New Roman"/>
          <w:color w:val="000000"/>
          <w:sz w:val="28"/>
          <w:szCs w:val="28"/>
          <w:lang w:val="ru-RU" w:eastAsia="ru-RU"/>
        </w:rPr>
        <w:t xml:space="preserve">их </w:t>
      </w:r>
      <w:r w:rsidR="00D13C2A">
        <w:rPr>
          <w:rFonts w:ascii="Times New Roman" w:eastAsia="Times New Roman" w:hAnsi="Times New Roman" w:cs="Times New Roman"/>
          <w:color w:val="000000"/>
          <w:sz w:val="28"/>
          <w:szCs w:val="28"/>
          <w:lang w:val="ru-RU" w:eastAsia="ru-RU"/>
        </w:rPr>
        <w:t xml:space="preserve">принятия </w:t>
      </w:r>
      <w:r w:rsidRPr="008C7136">
        <w:rPr>
          <w:rFonts w:ascii="Times New Roman" w:eastAsia="Times New Roman" w:hAnsi="Times New Roman" w:cs="Times New Roman"/>
          <w:color w:val="000000"/>
          <w:sz w:val="28"/>
          <w:szCs w:val="28"/>
          <w:lang w:val="ru-RU" w:eastAsia="ru-RU"/>
        </w:rPr>
        <w:t>на учет в составе семьи родителей.</w:t>
      </w:r>
    </w:p>
    <w:p w:rsidR="008C7136" w:rsidRPr="008C7136" w:rsidRDefault="008C7136" w:rsidP="008C7136">
      <w:pPr>
        <w:spacing w:after="0" w:line="240" w:lineRule="auto"/>
        <w:ind w:firstLine="720"/>
        <w:jc w:val="both"/>
        <w:rPr>
          <w:rFonts w:ascii="Times New Roman" w:eastAsia="Times New Roman" w:hAnsi="Times New Roman" w:cs="Times New Roman"/>
          <w:noProof/>
          <w:sz w:val="28"/>
          <w:szCs w:val="28"/>
          <w:lang w:val="ru-RU" w:eastAsia="ru-RU"/>
        </w:rPr>
      </w:pPr>
      <w:r w:rsidRPr="008C7136">
        <w:rPr>
          <w:rFonts w:ascii="Times New Roman" w:eastAsia="Times New Roman" w:hAnsi="Times New Roman" w:cs="Times New Roman"/>
          <w:noProof/>
          <w:sz w:val="28"/>
          <w:szCs w:val="28"/>
          <w:lang w:val="ru-RU" w:eastAsia="ru-RU"/>
        </w:rPr>
        <w:t>10. </w:t>
      </w:r>
      <w:r w:rsidRPr="008C7136">
        <w:rPr>
          <w:rFonts w:ascii="Times New Roman" w:eastAsia="Times New Roman" w:hAnsi="Times New Roman" w:cs="Times New Roman"/>
          <w:noProof/>
          <w:sz w:val="28"/>
          <w:szCs w:val="28"/>
          <w:lang w:val="be-BY" w:eastAsia="ru-RU"/>
        </w:rPr>
        <w:t>Максимальный срок осуществления административной процедуры</w:t>
      </w:r>
      <w:r w:rsidRPr="008C7136">
        <w:rPr>
          <w:rFonts w:ascii="Times New Roman" w:eastAsia="Times New Roman" w:hAnsi="Times New Roman" w:cs="Times New Roman"/>
          <w:noProof/>
          <w:sz w:val="28"/>
          <w:szCs w:val="28"/>
          <w:lang w:val="ru-RU" w:eastAsia="ru-RU"/>
        </w:rPr>
        <w:t xml:space="preserve"> – </w:t>
      </w:r>
      <w:r w:rsidRPr="008C7136">
        <w:rPr>
          <w:rFonts w:ascii="Times New Roman" w:eastAsia="Times New Roman" w:hAnsi="Times New Roman" w:cs="Times New Roman"/>
          <w:noProof/>
          <w:color w:val="000000"/>
          <w:sz w:val="28"/>
          <w:szCs w:val="28"/>
          <w:lang w:val="be-BY" w:eastAsia="ru-RU"/>
        </w:rPr>
        <w:t>1 месяц со дня подачи заявления</w:t>
      </w:r>
      <w:r w:rsidRPr="008C7136">
        <w:rPr>
          <w:rFonts w:ascii="Times New Roman" w:eastAsia="Times New Roman" w:hAnsi="Times New Roman" w:cs="Times New Roman"/>
          <w:noProof/>
          <w:color w:val="000000"/>
          <w:sz w:val="28"/>
          <w:szCs w:val="28"/>
          <w:lang w:val="ru-RU" w:eastAsia="ru-RU"/>
        </w:rPr>
        <w:t>.</w:t>
      </w:r>
    </w:p>
    <w:p w:rsidR="008C7136" w:rsidRPr="008C7136" w:rsidRDefault="008C7136" w:rsidP="008C7136">
      <w:pPr>
        <w:spacing w:after="0" w:line="240" w:lineRule="auto"/>
        <w:ind w:firstLine="720"/>
        <w:jc w:val="both"/>
        <w:rPr>
          <w:rFonts w:ascii="Times New Roman" w:eastAsia="Times New Roman" w:hAnsi="Times New Roman" w:cs="Times New Roman"/>
          <w:noProof/>
          <w:sz w:val="28"/>
          <w:szCs w:val="28"/>
          <w:lang w:val="ru-RU" w:eastAsia="ru-RU"/>
        </w:rPr>
      </w:pPr>
      <w:r w:rsidRPr="008C7136">
        <w:rPr>
          <w:rFonts w:ascii="Times New Roman" w:eastAsia="Times New Roman" w:hAnsi="Times New Roman" w:cs="Times New Roman"/>
          <w:noProof/>
          <w:sz w:val="28"/>
          <w:szCs w:val="28"/>
          <w:lang w:val="ru-RU" w:eastAsia="ru-RU"/>
        </w:rPr>
        <w:t>11. </w:t>
      </w:r>
      <w:r w:rsidRPr="008C7136">
        <w:rPr>
          <w:rFonts w:ascii="Times New Roman" w:eastAsia="Times New Roman" w:hAnsi="Times New Roman" w:cs="Times New Roman"/>
          <w:noProof/>
          <w:sz w:val="28"/>
          <w:szCs w:val="28"/>
          <w:lang w:val="be-BY" w:eastAsia="ru-RU"/>
        </w:rPr>
        <w:t xml:space="preserve">Срок действия </w:t>
      </w:r>
      <w:r w:rsidRPr="008C7136">
        <w:rPr>
          <w:rFonts w:ascii="Times New Roman" w:eastAsia="Times New Roman" w:hAnsi="Times New Roman" w:cs="Times New Roman"/>
          <w:noProof/>
          <w:sz w:val="28"/>
          <w:szCs w:val="28"/>
          <w:lang w:val="ru-RU" w:eastAsia="ru-RU"/>
        </w:rPr>
        <w:t>р</w:t>
      </w:r>
      <w:r w:rsidRPr="008C7136">
        <w:rPr>
          <w:rFonts w:ascii="Times New Roman" w:eastAsia="Times New Roman" w:hAnsi="Times New Roman" w:cs="Times New Roman"/>
          <w:noProof/>
          <w:sz w:val="28"/>
          <w:szCs w:val="28"/>
          <w:lang w:val="be-BY" w:eastAsia="ru-RU"/>
        </w:rPr>
        <w:t>ешени</w:t>
      </w:r>
      <w:r w:rsidRPr="008C7136">
        <w:rPr>
          <w:rFonts w:ascii="Times New Roman" w:eastAsia="Times New Roman" w:hAnsi="Times New Roman" w:cs="Times New Roman"/>
          <w:noProof/>
          <w:sz w:val="28"/>
          <w:szCs w:val="28"/>
          <w:lang w:val="ru-RU" w:eastAsia="ru-RU"/>
        </w:rPr>
        <w:t>я</w:t>
      </w:r>
      <w:r w:rsidR="003959DE">
        <w:rPr>
          <w:rFonts w:ascii="Times New Roman" w:eastAsia="Times New Roman" w:hAnsi="Times New Roman" w:cs="Times New Roman"/>
          <w:noProof/>
          <w:sz w:val="28"/>
          <w:szCs w:val="28"/>
          <w:lang w:val="ru-RU" w:eastAsia="ru-RU"/>
        </w:rPr>
        <w:t xml:space="preserve"> </w:t>
      </w:r>
      <w:r w:rsidRPr="008C7136">
        <w:rPr>
          <w:rFonts w:ascii="Times New Roman" w:eastAsia="Times New Roman" w:hAnsi="Times New Roman" w:cs="Times New Roman"/>
          <w:noProof/>
          <w:sz w:val="28"/>
          <w:szCs w:val="28"/>
          <w:lang w:val="ru-RU" w:eastAsia="ru-RU"/>
        </w:rPr>
        <w:t>– бессрочно.</w:t>
      </w:r>
    </w:p>
    <w:p w:rsidR="008C7136" w:rsidRPr="0058430D" w:rsidRDefault="008C7136" w:rsidP="0058430D">
      <w:pPr>
        <w:spacing w:after="0" w:line="240" w:lineRule="auto"/>
        <w:ind w:firstLine="720"/>
        <w:jc w:val="both"/>
        <w:rPr>
          <w:rFonts w:ascii="Times New Roman" w:eastAsia="Times New Roman" w:hAnsi="Times New Roman" w:cs="Times New Roman"/>
          <w:noProof/>
          <w:color w:val="000000"/>
          <w:sz w:val="28"/>
          <w:szCs w:val="28"/>
          <w:lang w:val="ru-RU" w:eastAsia="ru-RU"/>
        </w:rPr>
      </w:pPr>
      <w:r w:rsidRPr="008C7136">
        <w:rPr>
          <w:rFonts w:ascii="Times New Roman" w:eastAsia="Times New Roman" w:hAnsi="Times New Roman" w:cs="Times New Roman"/>
          <w:noProof/>
          <w:sz w:val="28"/>
          <w:szCs w:val="28"/>
          <w:lang w:val="ru-RU" w:eastAsia="ru-RU"/>
        </w:rPr>
        <w:t>12. </w:t>
      </w:r>
      <w:r w:rsidRPr="008C7136">
        <w:rPr>
          <w:rFonts w:ascii="Times New Roman" w:eastAsia="Times New Roman" w:hAnsi="Times New Roman" w:cs="Times New Roman"/>
          <w:noProof/>
          <w:color w:val="000000"/>
          <w:sz w:val="28"/>
          <w:szCs w:val="28"/>
          <w:lang w:val="be-BY" w:eastAsia="ru-RU"/>
        </w:rPr>
        <w:t>Размер платы, взимаемой при осуществлении административной процедуры</w:t>
      </w:r>
      <w:r w:rsidRPr="008C7136">
        <w:rPr>
          <w:rFonts w:ascii="Times New Roman" w:eastAsia="Times New Roman" w:hAnsi="Times New Roman" w:cs="Times New Roman"/>
          <w:noProof/>
          <w:color w:val="000000"/>
          <w:sz w:val="28"/>
          <w:szCs w:val="28"/>
          <w:lang w:val="ru-RU" w:eastAsia="ru-RU"/>
        </w:rPr>
        <w:t xml:space="preserve"> – бесплатно.</w:t>
      </w:r>
    </w:p>
    <w:p w:rsidR="008C7136" w:rsidRPr="00AB6EFE" w:rsidRDefault="008C7136" w:rsidP="00AB6EFE">
      <w:pPr>
        <w:shd w:val="clear" w:color="auto" w:fill="FFFFFF"/>
        <w:tabs>
          <w:tab w:val="left" w:pos="4536"/>
        </w:tabs>
        <w:spacing w:after="0" w:line="240" w:lineRule="auto"/>
        <w:rPr>
          <w:rFonts w:ascii="Times New Roman" w:eastAsia="Times New Roman" w:hAnsi="Times New Roman" w:cs="Times New Roman"/>
          <w:noProof/>
          <w:sz w:val="28"/>
          <w:szCs w:val="28"/>
          <w:lang w:val="ru-RU" w:eastAsia="ru-RU"/>
        </w:rPr>
      </w:pPr>
    </w:p>
    <w:p w:rsidR="008C7136" w:rsidRPr="007B42C4" w:rsidRDefault="008C7136" w:rsidP="008C7136">
      <w:pPr>
        <w:widowControl w:val="0"/>
        <w:autoSpaceDE w:val="0"/>
        <w:autoSpaceDN w:val="0"/>
        <w:adjustRightInd w:val="0"/>
        <w:spacing w:after="0" w:line="240" w:lineRule="auto"/>
        <w:jc w:val="both"/>
        <w:rPr>
          <w:rFonts w:ascii="Times New Roman" w:eastAsia="Times New Roman" w:hAnsi="Times New Roman" w:cs="Times New Roman"/>
          <w:noProof/>
          <w:sz w:val="28"/>
          <w:szCs w:val="28"/>
          <w:lang w:val="ru-RU" w:eastAsia="ru-RU"/>
        </w:rPr>
      </w:pPr>
      <w:r w:rsidRPr="007B42C4">
        <w:rPr>
          <w:rFonts w:ascii="Times New Roman" w:eastAsia="Times New Roman" w:hAnsi="Times New Roman" w:cs="Times New Roman"/>
          <w:noProof/>
          <w:sz w:val="28"/>
          <w:szCs w:val="28"/>
          <w:lang w:val="ru-RU" w:eastAsia="ru-RU"/>
        </w:rPr>
        <w:t>Подпункт 1.1.7 пункта 1.1 главы 1 Перечня</w:t>
      </w:r>
      <w:r w:rsidRPr="007B42C4">
        <w:rPr>
          <w:rFonts w:ascii="Times New Roman" w:eastAsia="Times New Roman" w:hAnsi="Times New Roman" w:cs="Times New Roman"/>
          <w:noProof/>
          <w:sz w:val="28"/>
          <w:szCs w:val="28"/>
          <w:lang w:val="be-BY" w:eastAsia="ru-RU"/>
        </w:rPr>
        <w:t>. Принятие решения</w:t>
      </w:r>
      <w:r w:rsidRPr="007B42C4">
        <w:rPr>
          <w:rFonts w:ascii="Times New Roman" w:eastAsia="Times New Roman" w:hAnsi="Times New Roman" w:cs="Times New Roman"/>
          <w:noProof/>
          <w:sz w:val="28"/>
          <w:szCs w:val="28"/>
          <w:lang w:val="ru-RU" w:eastAsia="ru-RU"/>
        </w:rPr>
        <w:t xml:space="preserve"> </w:t>
      </w:r>
      <w:r w:rsidRPr="007B42C4">
        <w:rPr>
          <w:rFonts w:ascii="Times New Roman" w:eastAsia="Times New Roman" w:hAnsi="Times New Roman" w:cs="Times New Roman"/>
          <w:noProof/>
          <w:sz w:val="28"/>
          <w:szCs w:val="28"/>
          <w:lang w:val="be-BY" w:eastAsia="ru-RU"/>
        </w:rPr>
        <w:t xml:space="preserve">о </w:t>
      </w:r>
      <w:r w:rsidRPr="007B42C4">
        <w:rPr>
          <w:rFonts w:ascii="Times New Roman" w:eastAsia="Times New Roman" w:hAnsi="Times New Roman" w:cs="Times New Roman"/>
          <w:noProof/>
          <w:sz w:val="28"/>
          <w:szCs w:val="28"/>
          <w:lang w:val="ru-RU" w:eastAsia="ru-RU"/>
        </w:rPr>
        <w:t>снятии граждан с учета нуждающихся в улучшении жилищных условий.</w:t>
      </w:r>
    </w:p>
    <w:p w:rsidR="008C7136" w:rsidRPr="008C7136" w:rsidRDefault="008C7136" w:rsidP="00364AB1">
      <w:pPr>
        <w:spacing w:after="0" w:line="240" w:lineRule="auto"/>
        <w:ind w:right="-108" w:firstLine="720"/>
        <w:jc w:val="both"/>
        <w:rPr>
          <w:rFonts w:ascii="Times New Roman" w:eastAsia="Times New Roman" w:hAnsi="Times New Roman" w:cs="Times New Roman"/>
          <w:sz w:val="28"/>
          <w:szCs w:val="28"/>
          <w:lang w:val="ru-RU" w:eastAsia="ru-RU"/>
        </w:rPr>
      </w:pPr>
      <w:r w:rsidRPr="008C7136">
        <w:rPr>
          <w:rFonts w:ascii="Times New Roman" w:eastAsia="Times New Roman" w:hAnsi="Times New Roman" w:cs="Times New Roman"/>
          <w:sz w:val="28"/>
          <w:szCs w:val="28"/>
          <w:lang w:val="ru-RU" w:eastAsia="ru-RU"/>
        </w:rPr>
        <w:t>1. Для получения консультации о порядке принятия совместного решения администраци</w:t>
      </w:r>
      <w:r w:rsidR="00817900">
        <w:rPr>
          <w:rFonts w:ascii="Times New Roman" w:eastAsia="Times New Roman" w:hAnsi="Times New Roman" w:cs="Times New Roman"/>
          <w:sz w:val="28"/>
          <w:szCs w:val="28"/>
          <w:lang w:val="ru-RU" w:eastAsia="ru-RU"/>
        </w:rPr>
        <w:t>и</w:t>
      </w:r>
      <w:r w:rsidRPr="008C7136">
        <w:rPr>
          <w:rFonts w:ascii="Times New Roman" w:eastAsia="Times New Roman" w:hAnsi="Times New Roman" w:cs="Times New Roman"/>
          <w:sz w:val="28"/>
          <w:szCs w:val="28"/>
          <w:lang w:val="ru-RU" w:eastAsia="ru-RU"/>
        </w:rPr>
        <w:t xml:space="preserve"> учреждения и профсоюзн</w:t>
      </w:r>
      <w:r w:rsidR="00817900">
        <w:rPr>
          <w:rFonts w:ascii="Times New Roman" w:eastAsia="Times New Roman" w:hAnsi="Times New Roman" w:cs="Times New Roman"/>
          <w:sz w:val="28"/>
          <w:szCs w:val="28"/>
          <w:lang w:val="ru-RU" w:eastAsia="ru-RU"/>
        </w:rPr>
        <w:t>ого комитета</w:t>
      </w:r>
      <w:r w:rsidRPr="008C7136">
        <w:rPr>
          <w:rFonts w:ascii="Times New Roman" w:eastAsia="Times New Roman" w:hAnsi="Times New Roman" w:cs="Times New Roman"/>
          <w:sz w:val="28"/>
          <w:szCs w:val="28"/>
          <w:lang w:val="ru-RU" w:eastAsia="ru-RU"/>
        </w:rPr>
        <w:t xml:space="preserve"> при участии общественной комиссии по жилищным вопросам о</w:t>
      </w:r>
      <w:r w:rsidR="00817900">
        <w:rPr>
          <w:rFonts w:ascii="Times New Roman" w:eastAsia="Times New Roman" w:hAnsi="Times New Roman" w:cs="Times New Roman"/>
          <w:sz w:val="28"/>
          <w:szCs w:val="28"/>
          <w:lang w:val="ru-RU" w:eastAsia="ru-RU"/>
        </w:rPr>
        <w:t xml:space="preserve"> </w:t>
      </w:r>
      <w:r w:rsidRPr="008C7136">
        <w:rPr>
          <w:rFonts w:ascii="Times New Roman" w:eastAsia="Times New Roman" w:hAnsi="Times New Roman" w:cs="Times New Roman"/>
          <w:sz w:val="28"/>
          <w:szCs w:val="28"/>
          <w:lang w:val="ru-RU" w:eastAsia="ru-RU"/>
        </w:rPr>
        <w:t>снятии граждан с учета нуждающихся в улучшении жилищных условий работнику учреждения необходимо обратиться к ответственному лицу – ведущему юрисконсульту Иванчук С.В.</w:t>
      </w:r>
    </w:p>
    <w:p w:rsidR="008C7136" w:rsidRPr="008C7136" w:rsidRDefault="008C7136" w:rsidP="008C7136">
      <w:pPr>
        <w:spacing w:after="0" w:line="240" w:lineRule="auto"/>
        <w:jc w:val="both"/>
        <w:rPr>
          <w:rFonts w:ascii="Times New Roman" w:eastAsia="Times New Roman" w:hAnsi="Times New Roman" w:cs="Times New Roman"/>
          <w:noProof/>
          <w:sz w:val="28"/>
          <w:szCs w:val="28"/>
          <w:lang w:val="ru-RU" w:eastAsia="ru-RU"/>
        </w:rPr>
      </w:pPr>
      <w:r w:rsidRPr="008C7136">
        <w:rPr>
          <w:rFonts w:ascii="Times New Roman" w:eastAsia="Times New Roman" w:hAnsi="Times New Roman" w:cs="Times New Roman"/>
          <w:noProof/>
          <w:sz w:val="28"/>
          <w:szCs w:val="28"/>
          <w:lang w:val="ru-RU" w:eastAsia="ru-RU"/>
        </w:rPr>
        <w:t>А</w:t>
      </w:r>
      <w:r w:rsidRPr="008C7136">
        <w:rPr>
          <w:rFonts w:ascii="Times New Roman" w:eastAsia="Times New Roman" w:hAnsi="Times New Roman" w:cs="Times New Roman"/>
          <w:noProof/>
          <w:sz w:val="28"/>
          <w:szCs w:val="28"/>
          <w:lang w:val="be-BY" w:eastAsia="ru-RU"/>
        </w:rPr>
        <w:t xml:space="preserve">дрес: </w:t>
      </w:r>
      <w:r w:rsidRPr="008C7136">
        <w:rPr>
          <w:rFonts w:ascii="Times New Roman" w:eastAsia="Times New Roman" w:hAnsi="Times New Roman" w:cs="Times New Roman"/>
          <w:noProof/>
          <w:sz w:val="28"/>
          <w:szCs w:val="28"/>
          <w:lang w:val="ru-RU" w:eastAsia="ru-RU"/>
        </w:rPr>
        <w:t xml:space="preserve">г. Минск, </w:t>
      </w:r>
      <w:r w:rsidRPr="008C7136">
        <w:rPr>
          <w:rFonts w:ascii="Times New Roman" w:eastAsia="Times New Roman" w:hAnsi="Times New Roman" w:cs="Times New Roman"/>
          <w:noProof/>
          <w:sz w:val="28"/>
          <w:szCs w:val="28"/>
          <w:lang w:val="be-BY" w:eastAsia="ru-RU"/>
        </w:rPr>
        <w:t xml:space="preserve">ул. </w:t>
      </w:r>
      <w:r w:rsidRPr="008C7136">
        <w:rPr>
          <w:rFonts w:ascii="Times New Roman" w:eastAsia="Times New Roman" w:hAnsi="Times New Roman" w:cs="Times New Roman"/>
          <w:noProof/>
          <w:sz w:val="28"/>
          <w:szCs w:val="28"/>
          <w:lang w:val="ru-RU" w:eastAsia="ru-RU"/>
        </w:rPr>
        <w:t>Филатова, д.13, каб.319.</w:t>
      </w:r>
    </w:p>
    <w:p w:rsidR="008C7136" w:rsidRPr="003B0215" w:rsidRDefault="008C7136" w:rsidP="008C7136">
      <w:pPr>
        <w:spacing w:after="0" w:line="240" w:lineRule="auto"/>
        <w:jc w:val="both"/>
        <w:rPr>
          <w:rFonts w:ascii="Times New Roman" w:eastAsia="Times New Roman" w:hAnsi="Times New Roman" w:cs="Times New Roman"/>
          <w:noProof/>
          <w:sz w:val="28"/>
          <w:szCs w:val="28"/>
          <w:lang w:val="ru-RU" w:eastAsia="ru-RU"/>
        </w:rPr>
      </w:pPr>
      <w:r w:rsidRPr="003B0215">
        <w:rPr>
          <w:rFonts w:ascii="Times New Roman" w:eastAsia="Times New Roman" w:hAnsi="Times New Roman" w:cs="Times New Roman"/>
          <w:noProof/>
          <w:sz w:val="28"/>
          <w:szCs w:val="28"/>
          <w:lang w:val="be-BY" w:eastAsia="ru-RU"/>
        </w:rPr>
        <w:t>Приемное время: пятница 8.00</w:t>
      </w:r>
      <w:r w:rsidR="00364AB1" w:rsidRPr="003B0215">
        <w:rPr>
          <w:rFonts w:ascii="Times New Roman" w:eastAsia="Times New Roman" w:hAnsi="Times New Roman" w:cs="Times New Roman"/>
          <w:noProof/>
          <w:sz w:val="28"/>
          <w:szCs w:val="28"/>
          <w:lang w:val="be-BY" w:eastAsia="ru-RU"/>
        </w:rPr>
        <w:t xml:space="preserve"> – </w:t>
      </w:r>
      <w:r w:rsidRPr="003B0215">
        <w:rPr>
          <w:rFonts w:ascii="Times New Roman" w:eastAsia="Times New Roman" w:hAnsi="Times New Roman" w:cs="Times New Roman"/>
          <w:noProof/>
          <w:sz w:val="28"/>
          <w:szCs w:val="28"/>
          <w:lang w:val="be-BY" w:eastAsia="ru-RU"/>
        </w:rPr>
        <w:t>13.00.</w:t>
      </w:r>
    </w:p>
    <w:p w:rsidR="008C7136" w:rsidRPr="008C7136" w:rsidRDefault="008C7136" w:rsidP="008C7136">
      <w:pPr>
        <w:spacing w:after="0" w:line="240" w:lineRule="auto"/>
        <w:jc w:val="both"/>
        <w:rPr>
          <w:rFonts w:ascii="Times New Roman" w:eastAsia="Times New Roman" w:hAnsi="Times New Roman" w:cs="Times New Roman"/>
          <w:noProof/>
          <w:sz w:val="28"/>
          <w:szCs w:val="28"/>
          <w:lang w:val="ru-RU" w:eastAsia="ru-RU"/>
        </w:rPr>
      </w:pPr>
      <w:r w:rsidRPr="008C7136">
        <w:rPr>
          <w:rFonts w:ascii="Times New Roman" w:eastAsia="Times New Roman" w:hAnsi="Times New Roman" w:cs="Times New Roman"/>
          <w:noProof/>
          <w:sz w:val="28"/>
          <w:szCs w:val="28"/>
          <w:lang w:val="ru-RU" w:eastAsia="ru-RU"/>
        </w:rPr>
        <w:t>Контактный т</w:t>
      </w:r>
      <w:r w:rsidRPr="008C7136">
        <w:rPr>
          <w:rFonts w:ascii="Times New Roman" w:eastAsia="Times New Roman" w:hAnsi="Times New Roman" w:cs="Times New Roman"/>
          <w:noProof/>
          <w:sz w:val="28"/>
          <w:szCs w:val="28"/>
          <w:lang w:val="be-BY" w:eastAsia="ru-RU"/>
        </w:rPr>
        <w:t>елефон</w:t>
      </w:r>
      <w:r w:rsidRPr="008C7136">
        <w:rPr>
          <w:rFonts w:ascii="Times New Roman" w:eastAsia="Times New Roman" w:hAnsi="Times New Roman" w:cs="Times New Roman"/>
          <w:noProof/>
          <w:sz w:val="28"/>
          <w:szCs w:val="28"/>
          <w:lang w:val="ru-RU" w:eastAsia="ru-RU"/>
        </w:rPr>
        <w:t>:</w:t>
      </w:r>
      <w:r w:rsidRPr="008C7136">
        <w:rPr>
          <w:rFonts w:ascii="Times New Roman" w:eastAsia="Times New Roman" w:hAnsi="Times New Roman" w:cs="Times New Roman"/>
          <w:noProof/>
          <w:sz w:val="28"/>
          <w:szCs w:val="28"/>
          <w:lang w:val="be-BY" w:eastAsia="ru-RU"/>
        </w:rPr>
        <w:t xml:space="preserve"> </w:t>
      </w:r>
      <w:r w:rsidR="00364AB1">
        <w:rPr>
          <w:rFonts w:ascii="Times New Roman" w:eastAsia="Times New Roman" w:hAnsi="Times New Roman" w:cs="Times New Roman"/>
          <w:noProof/>
          <w:sz w:val="28"/>
          <w:szCs w:val="28"/>
          <w:lang w:val="be-BY" w:eastAsia="ru-RU"/>
        </w:rPr>
        <w:t>235 92 83</w:t>
      </w:r>
      <w:r w:rsidRPr="008C7136">
        <w:rPr>
          <w:rFonts w:ascii="Times New Roman" w:eastAsia="Times New Roman" w:hAnsi="Times New Roman" w:cs="Times New Roman"/>
          <w:noProof/>
          <w:sz w:val="28"/>
          <w:szCs w:val="28"/>
          <w:lang w:val="be-BY" w:eastAsia="ru-RU"/>
        </w:rPr>
        <w:t>.</w:t>
      </w:r>
    </w:p>
    <w:p w:rsidR="008C7136" w:rsidRPr="008C7136" w:rsidRDefault="008C7136" w:rsidP="00364AB1">
      <w:pPr>
        <w:widowControl w:val="0"/>
        <w:autoSpaceDE w:val="0"/>
        <w:autoSpaceDN w:val="0"/>
        <w:adjustRightInd w:val="0"/>
        <w:spacing w:after="0" w:line="240" w:lineRule="auto"/>
        <w:ind w:firstLine="720"/>
        <w:jc w:val="both"/>
        <w:rPr>
          <w:rFonts w:ascii="Times New Roman" w:eastAsia="Times New Roman" w:hAnsi="Times New Roman" w:cs="Times New Roman"/>
          <w:noProof/>
          <w:sz w:val="28"/>
          <w:szCs w:val="28"/>
          <w:lang w:val="ru-RU" w:eastAsia="ru-RU"/>
        </w:rPr>
      </w:pPr>
      <w:r w:rsidRPr="008C7136">
        <w:rPr>
          <w:rFonts w:ascii="Times New Roman" w:eastAsia="Times New Roman" w:hAnsi="Times New Roman" w:cs="Times New Roman"/>
          <w:noProof/>
          <w:sz w:val="28"/>
          <w:szCs w:val="28"/>
          <w:lang w:val="ru-RU" w:eastAsia="ru-RU"/>
        </w:rPr>
        <w:t xml:space="preserve">2. Документны и (или) сведения, предоставляемые </w:t>
      </w:r>
      <w:r w:rsidRPr="008C7136">
        <w:rPr>
          <w:rFonts w:ascii="Times New Roman" w:eastAsia="Times New Roman" w:hAnsi="Times New Roman" w:cs="Times New Roman"/>
          <w:noProof/>
          <w:sz w:val="28"/>
          <w:szCs w:val="28"/>
          <w:lang w:val="be-BY" w:eastAsia="ru-RU"/>
        </w:rPr>
        <w:t>работник</w:t>
      </w:r>
      <w:r w:rsidRPr="008C7136">
        <w:rPr>
          <w:rFonts w:ascii="Times New Roman" w:eastAsia="Times New Roman" w:hAnsi="Times New Roman" w:cs="Times New Roman"/>
          <w:noProof/>
          <w:sz w:val="28"/>
          <w:szCs w:val="28"/>
          <w:lang w:val="ru-RU" w:eastAsia="ru-RU"/>
        </w:rPr>
        <w:t>ом</w:t>
      </w:r>
      <w:r w:rsidRPr="008C7136">
        <w:rPr>
          <w:rFonts w:ascii="Times New Roman" w:eastAsia="Times New Roman" w:hAnsi="Times New Roman" w:cs="Times New Roman"/>
          <w:noProof/>
          <w:sz w:val="28"/>
          <w:szCs w:val="28"/>
          <w:lang w:val="be-BY" w:eastAsia="ru-RU"/>
        </w:rPr>
        <w:t xml:space="preserve"> учреждения </w:t>
      </w:r>
      <w:r w:rsidRPr="008C7136">
        <w:rPr>
          <w:rFonts w:ascii="Times New Roman" w:eastAsia="Times New Roman" w:hAnsi="Times New Roman" w:cs="Times New Roman"/>
          <w:noProof/>
          <w:sz w:val="28"/>
          <w:szCs w:val="28"/>
          <w:lang w:val="ru-RU" w:eastAsia="ru-RU"/>
        </w:rPr>
        <w:t>для осуществления административной процедуры</w:t>
      </w:r>
      <w:r w:rsidRPr="008C7136">
        <w:rPr>
          <w:rFonts w:ascii="Times New Roman" w:eastAsia="Times New Roman" w:hAnsi="Times New Roman" w:cs="Times New Roman"/>
          <w:color w:val="000000"/>
          <w:sz w:val="28"/>
          <w:szCs w:val="28"/>
          <w:lang w:val="ru-RU" w:eastAsia="ru-RU"/>
        </w:rPr>
        <w:t>*</w:t>
      </w:r>
      <w:r w:rsidRPr="008C7136">
        <w:rPr>
          <w:rFonts w:ascii="Times New Roman" w:eastAsia="Times New Roman" w:hAnsi="Times New Roman" w:cs="Times New Roman"/>
          <w:noProof/>
          <w:sz w:val="28"/>
          <w:szCs w:val="28"/>
          <w:lang w:val="ru-RU" w:eastAsia="ru-RU"/>
        </w:rPr>
        <w:t>:</w:t>
      </w:r>
    </w:p>
    <w:p w:rsidR="00AB3A64" w:rsidRPr="00AB3A64" w:rsidRDefault="00AB3A64" w:rsidP="00AB3A64">
      <w:pPr>
        <w:spacing w:after="0" w:line="240" w:lineRule="auto"/>
        <w:ind w:right="-108" w:firstLine="720"/>
        <w:jc w:val="both"/>
        <w:rPr>
          <w:rFonts w:ascii="Times New Roman" w:eastAsia="Times New Roman" w:hAnsi="Times New Roman" w:cs="Times New Roman"/>
          <w:noProof/>
          <w:color w:val="000000"/>
          <w:sz w:val="28"/>
          <w:szCs w:val="28"/>
          <w:lang w:val="be-BY" w:eastAsia="ru-RU"/>
        </w:rPr>
      </w:pPr>
      <w:r w:rsidRPr="00AB3A64">
        <w:rPr>
          <w:rFonts w:ascii="Times New Roman" w:eastAsia="Times New Roman" w:hAnsi="Times New Roman" w:cs="Times New Roman"/>
          <w:noProof/>
          <w:color w:val="000000"/>
          <w:sz w:val="28"/>
          <w:szCs w:val="28"/>
          <w:lang w:val="be-BY" w:eastAsia="ru-RU"/>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002D6218">
        <w:rPr>
          <w:rFonts w:ascii="Times New Roman" w:eastAsia="Times New Roman" w:hAnsi="Times New Roman" w:cs="Times New Roman"/>
          <w:noProof/>
          <w:color w:val="000000"/>
          <w:sz w:val="28"/>
          <w:szCs w:val="28"/>
          <w:lang w:val="be-BY" w:eastAsia="ru-RU"/>
        </w:rPr>
        <w:t>;</w:t>
      </w:r>
    </w:p>
    <w:p w:rsidR="002D6218" w:rsidRDefault="00AB3A64" w:rsidP="00AB3A64">
      <w:pPr>
        <w:spacing w:after="0" w:line="240" w:lineRule="auto"/>
        <w:ind w:right="-108" w:firstLine="720"/>
        <w:jc w:val="both"/>
        <w:rPr>
          <w:rFonts w:ascii="Times New Roman" w:eastAsia="Times New Roman" w:hAnsi="Times New Roman" w:cs="Times New Roman"/>
          <w:noProof/>
          <w:color w:val="000000"/>
          <w:sz w:val="28"/>
          <w:szCs w:val="28"/>
          <w:lang w:val="be-BY" w:eastAsia="ru-RU"/>
        </w:rPr>
      </w:pPr>
      <w:r w:rsidRPr="00AB3A64">
        <w:rPr>
          <w:rFonts w:ascii="Times New Roman" w:eastAsia="Times New Roman" w:hAnsi="Times New Roman" w:cs="Times New Roman"/>
          <w:noProof/>
          <w:color w:val="000000"/>
          <w:sz w:val="28"/>
          <w:szCs w:val="28"/>
          <w:lang w:val="be-BY" w:eastAsia="ru-RU"/>
        </w:rPr>
        <w:t>паспорта или иные документы, удостоверяющие личность всех совершеннолетних граждан</w:t>
      </w:r>
      <w:r w:rsidR="002D6218">
        <w:rPr>
          <w:rFonts w:ascii="Times New Roman" w:eastAsia="Times New Roman" w:hAnsi="Times New Roman" w:cs="Times New Roman"/>
          <w:noProof/>
          <w:color w:val="000000"/>
          <w:sz w:val="28"/>
          <w:szCs w:val="28"/>
          <w:lang w:val="be-BY" w:eastAsia="ru-RU"/>
        </w:rPr>
        <w:t>.</w:t>
      </w:r>
    </w:p>
    <w:p w:rsidR="008C7136" w:rsidRPr="008C7136" w:rsidRDefault="008C7136" w:rsidP="00AB3A64">
      <w:pPr>
        <w:spacing w:after="0" w:line="240" w:lineRule="auto"/>
        <w:ind w:right="-108" w:firstLine="720"/>
        <w:jc w:val="both"/>
        <w:rPr>
          <w:rFonts w:ascii="Times New Roman" w:eastAsia="Times New Roman" w:hAnsi="Times New Roman" w:cs="Times New Roman"/>
          <w:sz w:val="28"/>
          <w:szCs w:val="28"/>
          <w:lang w:val="ru-RU" w:eastAsia="ru-RU"/>
        </w:rPr>
      </w:pPr>
      <w:r w:rsidRPr="008C7136">
        <w:rPr>
          <w:rFonts w:ascii="Times New Roman" w:eastAsia="Times New Roman" w:hAnsi="Times New Roman" w:cs="Times New Roman"/>
          <w:sz w:val="28"/>
          <w:szCs w:val="28"/>
          <w:lang w:val="ru-RU" w:eastAsia="ru-RU"/>
        </w:rPr>
        <w:t>3. В соответствии с абзацем шестым части первой пункта 1 статьи 45 Кодекса граждане снимаются с учета нуждающихся в улучшении жилищных условий в случае подачи гражданином заявления о снятии с учета нуждающихся в улучшении жилищных условий, подписанного им и совершеннолетними членами его семьи, совместно состоящими на учете нуждающихся в улучшении жилищных условий.</w:t>
      </w:r>
    </w:p>
    <w:p w:rsidR="008C7136" w:rsidRPr="008C7136" w:rsidRDefault="008C7136" w:rsidP="00364AB1">
      <w:pPr>
        <w:widowControl w:val="0"/>
        <w:autoSpaceDE w:val="0"/>
        <w:autoSpaceDN w:val="0"/>
        <w:adjustRightInd w:val="0"/>
        <w:spacing w:after="0" w:line="240" w:lineRule="auto"/>
        <w:ind w:firstLine="720"/>
        <w:jc w:val="both"/>
        <w:rPr>
          <w:rFonts w:ascii="Times New Roman" w:eastAsia="Times New Roman" w:hAnsi="Times New Roman" w:cs="Times New Roman"/>
          <w:noProof/>
          <w:sz w:val="28"/>
          <w:szCs w:val="28"/>
          <w:lang w:val="ru-RU" w:eastAsia="ru-RU"/>
        </w:rPr>
      </w:pPr>
      <w:r w:rsidRPr="008C7136">
        <w:rPr>
          <w:rFonts w:ascii="Times New Roman" w:eastAsia="Times New Roman" w:hAnsi="Times New Roman" w:cs="Times New Roman"/>
          <w:noProof/>
          <w:sz w:val="28"/>
          <w:szCs w:val="28"/>
          <w:lang w:val="ru-RU" w:eastAsia="ru-RU"/>
        </w:rPr>
        <w:t>4. </w:t>
      </w:r>
      <w:r w:rsidRPr="008C7136">
        <w:rPr>
          <w:rFonts w:ascii="Times New Roman" w:eastAsia="Times New Roman" w:hAnsi="Times New Roman" w:cs="Times New Roman"/>
          <w:noProof/>
          <w:sz w:val="28"/>
          <w:szCs w:val="28"/>
          <w:lang w:val="be-BY" w:eastAsia="ru-RU"/>
        </w:rPr>
        <w:t xml:space="preserve">Заявление о снятии </w:t>
      </w:r>
      <w:r w:rsidRPr="008C7136">
        <w:rPr>
          <w:rFonts w:ascii="Times New Roman" w:eastAsia="Times New Roman" w:hAnsi="Times New Roman" w:cs="Times New Roman"/>
          <w:sz w:val="28"/>
          <w:szCs w:val="28"/>
          <w:lang w:val="ru-RU" w:eastAsia="ru-RU"/>
        </w:rPr>
        <w:t>с учета нуждающихся в улучшении жилищных условий</w:t>
      </w:r>
      <w:r w:rsidRPr="008C7136">
        <w:rPr>
          <w:rFonts w:ascii="Times New Roman" w:eastAsia="Times New Roman" w:hAnsi="Times New Roman" w:cs="Times New Roman"/>
          <w:noProof/>
          <w:sz w:val="28"/>
          <w:szCs w:val="28"/>
          <w:lang w:val="ru-RU" w:eastAsia="ru-RU"/>
        </w:rPr>
        <w:t xml:space="preserve"> подается работником учреждения </w:t>
      </w:r>
      <w:r w:rsidRPr="008C7136">
        <w:rPr>
          <w:rFonts w:ascii="Times New Roman" w:eastAsia="Times New Roman" w:hAnsi="Times New Roman" w:cs="Times New Roman"/>
          <w:noProof/>
          <w:sz w:val="28"/>
          <w:szCs w:val="28"/>
          <w:lang w:val="be-BY" w:eastAsia="ru-RU"/>
        </w:rPr>
        <w:t xml:space="preserve">ответственному лицу – </w:t>
      </w:r>
      <w:r w:rsidRPr="008C7136">
        <w:rPr>
          <w:rFonts w:ascii="Times New Roman" w:eastAsia="Times New Roman" w:hAnsi="Times New Roman" w:cs="Times New Roman"/>
          <w:noProof/>
          <w:sz w:val="28"/>
          <w:szCs w:val="28"/>
          <w:lang w:val="ru-RU" w:eastAsia="ru-RU"/>
        </w:rPr>
        <w:t>ведущему юрисконсульту Иванчук С.В.</w:t>
      </w:r>
    </w:p>
    <w:p w:rsidR="008C7136" w:rsidRPr="008C7136" w:rsidRDefault="008C7136" w:rsidP="00296AB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8C7136">
        <w:rPr>
          <w:rFonts w:ascii="Times New Roman" w:eastAsia="Times New Roman" w:hAnsi="Times New Roman" w:cs="Times New Roman"/>
          <w:noProof/>
          <w:sz w:val="28"/>
          <w:szCs w:val="28"/>
          <w:lang w:val="ru-RU" w:eastAsia="ru-RU"/>
        </w:rPr>
        <w:lastRenderedPageBreak/>
        <w:t>5</w:t>
      </w:r>
      <w:r w:rsidRPr="008C7136">
        <w:rPr>
          <w:rFonts w:ascii="Times New Roman" w:eastAsia="Times New Roman" w:hAnsi="Times New Roman" w:cs="Times New Roman"/>
          <w:noProof/>
          <w:sz w:val="28"/>
          <w:szCs w:val="28"/>
          <w:lang w:val="be-BY" w:eastAsia="ru-RU"/>
        </w:rPr>
        <w:t>.</w:t>
      </w:r>
      <w:r w:rsidRPr="008C7136">
        <w:rPr>
          <w:rFonts w:ascii="Times New Roman" w:eastAsia="Times New Roman" w:hAnsi="Times New Roman" w:cs="Times New Roman"/>
          <w:noProof/>
          <w:sz w:val="28"/>
          <w:szCs w:val="28"/>
          <w:lang w:val="ru-RU" w:eastAsia="ru-RU"/>
        </w:rPr>
        <w:t> </w:t>
      </w:r>
      <w:r w:rsidRPr="008C7136">
        <w:rPr>
          <w:rFonts w:ascii="Times New Roman" w:eastAsia="Times New Roman" w:hAnsi="Times New Roman" w:cs="Times New Roman"/>
          <w:sz w:val="28"/>
          <w:szCs w:val="28"/>
          <w:lang w:val="ru-RU" w:eastAsia="ru-RU"/>
        </w:rPr>
        <w:t xml:space="preserve">Заявление гражданина </w:t>
      </w:r>
      <w:r w:rsidRPr="008C7136">
        <w:rPr>
          <w:rFonts w:ascii="Times New Roman" w:eastAsia="Times New Roman" w:hAnsi="Times New Roman" w:cs="Times New Roman"/>
          <w:noProof/>
          <w:sz w:val="28"/>
          <w:szCs w:val="28"/>
          <w:lang w:val="be-BY" w:eastAsia="ru-RU"/>
        </w:rPr>
        <w:t xml:space="preserve">о снятии </w:t>
      </w:r>
      <w:r w:rsidRPr="008C7136">
        <w:rPr>
          <w:rFonts w:ascii="Times New Roman" w:eastAsia="Times New Roman" w:hAnsi="Times New Roman" w:cs="Times New Roman"/>
          <w:sz w:val="28"/>
          <w:szCs w:val="28"/>
          <w:lang w:val="ru-RU" w:eastAsia="ru-RU"/>
        </w:rPr>
        <w:t xml:space="preserve">с учета нуждающихся в улучшении жилищных условий регистрируется в </w:t>
      </w:r>
      <w:r w:rsidRPr="008C7136">
        <w:rPr>
          <w:rFonts w:ascii="Times New Roman" w:eastAsia="Times New Roman" w:hAnsi="Times New Roman" w:cs="Times New Roman"/>
          <w:noProof/>
          <w:sz w:val="28"/>
          <w:szCs w:val="28"/>
          <w:lang w:val="ru-RU" w:eastAsia="ru-RU"/>
        </w:rPr>
        <w:t xml:space="preserve">журнале учета заявлений граждан </w:t>
      </w:r>
      <w:r w:rsidR="00296AB8">
        <w:rPr>
          <w:rFonts w:ascii="Times New Roman" w:eastAsia="Times New Roman" w:hAnsi="Times New Roman" w:cs="Times New Roman"/>
          <w:noProof/>
          <w:sz w:val="28"/>
          <w:szCs w:val="28"/>
          <w:lang w:val="ru-RU" w:eastAsia="ru-RU"/>
        </w:rPr>
        <w:br/>
      </w:r>
      <w:r w:rsidRPr="008C7136">
        <w:rPr>
          <w:rFonts w:ascii="Times New Roman" w:eastAsia="Times New Roman" w:hAnsi="Times New Roman" w:cs="Times New Roman"/>
          <w:noProof/>
          <w:sz w:val="28"/>
          <w:szCs w:val="28"/>
          <w:lang w:val="ru-RU" w:eastAsia="ru-RU"/>
        </w:rPr>
        <w:t>о выдаче справок и других документов</w:t>
      </w:r>
      <w:r w:rsidRPr="008C7136">
        <w:rPr>
          <w:rFonts w:ascii="Times New Roman" w:eastAsia="Times New Roman" w:hAnsi="Times New Roman" w:cs="Times New Roman"/>
          <w:sz w:val="28"/>
          <w:szCs w:val="28"/>
          <w:lang w:val="ru-RU" w:eastAsia="ru-RU"/>
        </w:rPr>
        <w:t>, и рассматривается</w:t>
      </w:r>
      <w:r w:rsidRPr="008C7136">
        <w:rPr>
          <w:rFonts w:ascii="Times New Roman" w:eastAsia="Times New Roman" w:hAnsi="Times New Roman" w:cs="Times New Roman"/>
          <w:color w:val="FF0000"/>
          <w:sz w:val="28"/>
          <w:szCs w:val="28"/>
          <w:lang w:val="ru-RU" w:eastAsia="ru-RU"/>
        </w:rPr>
        <w:t xml:space="preserve"> </w:t>
      </w:r>
      <w:r w:rsidRPr="008C7136">
        <w:rPr>
          <w:rFonts w:ascii="Times New Roman" w:eastAsia="Times New Roman" w:hAnsi="Times New Roman" w:cs="Times New Roman"/>
          <w:noProof/>
          <w:sz w:val="28"/>
          <w:szCs w:val="28"/>
          <w:lang w:val="be-BY" w:eastAsia="ru-RU"/>
        </w:rPr>
        <w:t>администрацией учреждения и профсоюзным комитетом, при участии общественной комиссии по жилищным вопросам</w:t>
      </w:r>
      <w:r w:rsidRPr="008C7136">
        <w:rPr>
          <w:rFonts w:ascii="Times New Roman" w:eastAsia="Times New Roman" w:hAnsi="Times New Roman" w:cs="Times New Roman"/>
          <w:noProof/>
          <w:sz w:val="28"/>
          <w:szCs w:val="28"/>
          <w:lang w:val="ru-RU" w:eastAsia="ru-RU"/>
        </w:rPr>
        <w:t>. Решение</w:t>
      </w:r>
      <w:r w:rsidRPr="008C7136">
        <w:rPr>
          <w:rFonts w:ascii="Times New Roman" w:eastAsia="Times New Roman" w:hAnsi="Times New Roman" w:cs="Times New Roman"/>
          <w:sz w:val="28"/>
          <w:szCs w:val="28"/>
          <w:vertAlign w:val="superscript"/>
          <w:lang w:val="ru-RU" w:eastAsia="ru-RU"/>
        </w:rPr>
        <w:footnoteReference w:id="5"/>
      </w:r>
      <w:r w:rsidRPr="008C7136">
        <w:rPr>
          <w:rFonts w:ascii="Times New Roman" w:eastAsia="Times New Roman" w:hAnsi="Times New Roman" w:cs="Times New Roman"/>
          <w:noProof/>
          <w:sz w:val="28"/>
          <w:szCs w:val="28"/>
          <w:lang w:val="ru-RU" w:eastAsia="ru-RU"/>
        </w:rPr>
        <w:t xml:space="preserve"> принимается </w:t>
      </w:r>
      <w:r w:rsidRPr="008C7136">
        <w:rPr>
          <w:rFonts w:ascii="Times New Roman" w:eastAsia="Times New Roman" w:hAnsi="Times New Roman" w:cs="Times New Roman"/>
          <w:sz w:val="28"/>
          <w:szCs w:val="28"/>
          <w:lang w:val="ru-RU" w:eastAsia="ru-RU"/>
        </w:rPr>
        <w:t>не</w:t>
      </w:r>
      <w:r w:rsidR="00003916">
        <w:rPr>
          <w:rFonts w:ascii="Times New Roman" w:eastAsia="Times New Roman" w:hAnsi="Times New Roman" w:cs="Times New Roman"/>
          <w:sz w:val="28"/>
          <w:szCs w:val="28"/>
          <w:lang w:val="ru-RU" w:eastAsia="ru-RU"/>
        </w:rPr>
        <w:t xml:space="preserve"> </w:t>
      </w:r>
      <w:r w:rsidRPr="008C7136">
        <w:rPr>
          <w:rFonts w:ascii="Times New Roman" w:eastAsia="Times New Roman" w:hAnsi="Times New Roman" w:cs="Times New Roman"/>
          <w:sz w:val="28"/>
          <w:szCs w:val="28"/>
          <w:lang w:val="ru-RU" w:eastAsia="ru-RU"/>
        </w:rPr>
        <w:t xml:space="preserve">позднее пятнадцати дней со дня подачи заявления после получения документов, указанных в </w:t>
      </w:r>
      <w:hyperlink r:id="rId16" w:anchor="L" w:history="1">
        <w:r w:rsidRPr="008C7136">
          <w:rPr>
            <w:rFonts w:ascii="Times New Roman" w:eastAsia="Times New Roman" w:hAnsi="Times New Roman" w:cs="Times New Roman"/>
            <w:sz w:val="28"/>
            <w:szCs w:val="28"/>
            <w:lang w:val="ru-RU" w:eastAsia="ru-RU"/>
          </w:rPr>
          <w:t xml:space="preserve">пункте </w:t>
        </w:r>
        <w:r w:rsidR="00003916">
          <w:rPr>
            <w:rFonts w:ascii="Times New Roman" w:eastAsia="Times New Roman" w:hAnsi="Times New Roman" w:cs="Times New Roman"/>
            <w:sz w:val="28"/>
            <w:szCs w:val="28"/>
            <w:lang w:val="ru-RU" w:eastAsia="ru-RU"/>
          </w:rPr>
          <w:t>2</w:t>
        </w:r>
      </w:hyperlink>
      <w:r w:rsidRPr="008C7136">
        <w:rPr>
          <w:rFonts w:ascii="Times New Roman" w:eastAsia="Times New Roman" w:hAnsi="Times New Roman" w:cs="Times New Roman"/>
          <w:sz w:val="28"/>
          <w:szCs w:val="28"/>
          <w:lang w:val="ru-RU" w:eastAsia="ru-RU"/>
        </w:rPr>
        <w:t xml:space="preserve"> настоящего алгоритма (порядка). О</w:t>
      </w:r>
      <w:r w:rsidR="00003916">
        <w:rPr>
          <w:rFonts w:ascii="Times New Roman" w:eastAsia="Times New Roman" w:hAnsi="Times New Roman" w:cs="Times New Roman"/>
          <w:sz w:val="28"/>
          <w:szCs w:val="28"/>
          <w:lang w:val="ru-RU" w:eastAsia="ru-RU"/>
        </w:rPr>
        <w:t xml:space="preserve"> </w:t>
      </w:r>
      <w:r w:rsidRPr="008C7136">
        <w:rPr>
          <w:rFonts w:ascii="Times New Roman" w:eastAsia="Times New Roman" w:hAnsi="Times New Roman" w:cs="Times New Roman"/>
          <w:sz w:val="28"/>
          <w:szCs w:val="28"/>
          <w:lang w:val="ru-RU" w:eastAsia="ru-RU"/>
        </w:rPr>
        <w:t>принятом решении сообщается гражданину в письменной форме</w:t>
      </w:r>
      <w:r w:rsidRPr="008C7136">
        <w:rPr>
          <w:rFonts w:ascii="Times New Roman" w:eastAsia="Times New Roman" w:hAnsi="Times New Roman" w:cs="Times New Roman"/>
          <w:sz w:val="28"/>
          <w:szCs w:val="28"/>
          <w:vertAlign w:val="superscript"/>
          <w:lang w:val="ru-RU" w:eastAsia="ru-RU"/>
        </w:rPr>
        <w:footnoteReference w:id="6"/>
      </w:r>
      <w:r w:rsidRPr="008C7136">
        <w:rPr>
          <w:rFonts w:ascii="Times New Roman" w:eastAsia="Times New Roman" w:hAnsi="Times New Roman" w:cs="Times New Roman"/>
          <w:sz w:val="28"/>
          <w:szCs w:val="28"/>
          <w:lang w:val="ru-RU" w:eastAsia="ru-RU"/>
        </w:rPr>
        <w:t xml:space="preserve"> в</w:t>
      </w:r>
      <w:r w:rsidR="00003916">
        <w:rPr>
          <w:rFonts w:ascii="Times New Roman" w:eastAsia="Times New Roman" w:hAnsi="Times New Roman" w:cs="Times New Roman"/>
          <w:sz w:val="28"/>
          <w:szCs w:val="28"/>
          <w:lang w:val="ru-RU" w:eastAsia="ru-RU"/>
        </w:rPr>
        <w:t xml:space="preserve"> </w:t>
      </w:r>
      <w:r w:rsidRPr="008C7136">
        <w:rPr>
          <w:rFonts w:ascii="Times New Roman" w:eastAsia="Times New Roman" w:hAnsi="Times New Roman" w:cs="Times New Roman"/>
          <w:sz w:val="28"/>
          <w:szCs w:val="28"/>
          <w:lang w:val="ru-RU" w:eastAsia="ru-RU"/>
        </w:rPr>
        <w:t>десятидневный срок со дня его принятия с указанием оснований для снятия с учета.</w:t>
      </w:r>
    </w:p>
    <w:p w:rsidR="008C7136" w:rsidRPr="008C7136" w:rsidRDefault="008C7136" w:rsidP="00364AB1">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8C7136">
        <w:rPr>
          <w:rFonts w:ascii="Times New Roman" w:eastAsia="Times New Roman" w:hAnsi="Times New Roman" w:cs="Times New Roman"/>
          <w:sz w:val="28"/>
          <w:szCs w:val="28"/>
          <w:lang w:val="ru-RU" w:eastAsia="ru-RU"/>
        </w:rPr>
        <w:t xml:space="preserve">Решение о </w:t>
      </w:r>
      <w:r w:rsidRPr="008C7136">
        <w:rPr>
          <w:rFonts w:ascii="Times New Roman" w:eastAsia="Times New Roman" w:hAnsi="Times New Roman" w:cs="Times New Roman"/>
          <w:noProof/>
          <w:sz w:val="28"/>
          <w:szCs w:val="28"/>
          <w:lang w:val="be-BY" w:eastAsia="ru-RU"/>
        </w:rPr>
        <w:t xml:space="preserve">снятии </w:t>
      </w:r>
      <w:r w:rsidRPr="008C7136">
        <w:rPr>
          <w:rFonts w:ascii="Times New Roman" w:eastAsia="Times New Roman" w:hAnsi="Times New Roman" w:cs="Times New Roman"/>
          <w:sz w:val="28"/>
          <w:szCs w:val="28"/>
          <w:lang w:val="ru-RU" w:eastAsia="ru-RU"/>
        </w:rPr>
        <w:t>с учета нуждающихся в улучшении жилищных условий может быть обжаловано в судебном порядке (часть вторая пункта 2 статьи 45 Кодекса).</w:t>
      </w:r>
    </w:p>
    <w:p w:rsidR="008C7136" w:rsidRPr="008C7136" w:rsidRDefault="008C7136" w:rsidP="00364AB1">
      <w:pPr>
        <w:spacing w:after="0" w:line="240" w:lineRule="auto"/>
        <w:ind w:firstLine="720"/>
        <w:jc w:val="both"/>
        <w:rPr>
          <w:rFonts w:ascii="Times New Roman" w:eastAsia="Times New Roman" w:hAnsi="Times New Roman" w:cs="Times New Roman"/>
          <w:noProof/>
          <w:sz w:val="28"/>
          <w:szCs w:val="28"/>
          <w:lang w:val="ru-RU" w:eastAsia="ru-RU"/>
        </w:rPr>
      </w:pPr>
      <w:r w:rsidRPr="008C7136">
        <w:rPr>
          <w:rFonts w:ascii="Times New Roman" w:eastAsia="Times New Roman" w:hAnsi="Times New Roman" w:cs="Times New Roman"/>
          <w:noProof/>
          <w:sz w:val="28"/>
          <w:szCs w:val="28"/>
          <w:lang w:val="ru-RU" w:eastAsia="ru-RU"/>
        </w:rPr>
        <w:t>7. </w:t>
      </w:r>
      <w:r w:rsidRPr="008C7136">
        <w:rPr>
          <w:rFonts w:ascii="Times New Roman" w:eastAsia="Times New Roman" w:hAnsi="Times New Roman" w:cs="Times New Roman"/>
          <w:noProof/>
          <w:sz w:val="28"/>
          <w:szCs w:val="28"/>
          <w:lang w:val="be-BY" w:eastAsia="ru-RU"/>
        </w:rPr>
        <w:t>Максимальный срок осуществления административной процедуры</w:t>
      </w:r>
      <w:r w:rsidRPr="008C7136">
        <w:rPr>
          <w:rFonts w:ascii="Times New Roman" w:eastAsia="Times New Roman" w:hAnsi="Times New Roman" w:cs="Times New Roman"/>
          <w:noProof/>
          <w:sz w:val="28"/>
          <w:szCs w:val="28"/>
          <w:lang w:val="ru-RU" w:eastAsia="ru-RU"/>
        </w:rPr>
        <w:t xml:space="preserve"> – </w:t>
      </w:r>
      <w:r w:rsidRPr="008C7136">
        <w:rPr>
          <w:rFonts w:ascii="Times New Roman" w:eastAsia="Times New Roman" w:hAnsi="Times New Roman" w:cs="Times New Roman"/>
          <w:noProof/>
          <w:color w:val="000000"/>
          <w:sz w:val="28"/>
          <w:szCs w:val="28"/>
          <w:lang w:val="be-BY" w:eastAsia="ru-RU"/>
        </w:rPr>
        <w:t>1</w:t>
      </w:r>
      <w:r w:rsidRPr="008C7136">
        <w:rPr>
          <w:rFonts w:ascii="Times New Roman" w:eastAsia="Times New Roman" w:hAnsi="Times New Roman" w:cs="Times New Roman"/>
          <w:noProof/>
          <w:color w:val="000000"/>
          <w:sz w:val="28"/>
          <w:szCs w:val="28"/>
          <w:lang w:val="ru-RU" w:eastAsia="ru-RU"/>
        </w:rPr>
        <w:t>5</w:t>
      </w:r>
      <w:r w:rsidRPr="008C7136">
        <w:rPr>
          <w:rFonts w:ascii="Times New Roman" w:eastAsia="Times New Roman" w:hAnsi="Times New Roman" w:cs="Times New Roman"/>
          <w:noProof/>
          <w:color w:val="000000"/>
          <w:sz w:val="28"/>
          <w:szCs w:val="28"/>
          <w:lang w:val="be-BY" w:eastAsia="ru-RU"/>
        </w:rPr>
        <w:t xml:space="preserve"> </w:t>
      </w:r>
      <w:r w:rsidRPr="008C7136">
        <w:rPr>
          <w:rFonts w:ascii="Times New Roman" w:eastAsia="Times New Roman" w:hAnsi="Times New Roman" w:cs="Times New Roman"/>
          <w:noProof/>
          <w:color w:val="000000"/>
          <w:sz w:val="28"/>
          <w:szCs w:val="28"/>
          <w:lang w:val="ru-RU" w:eastAsia="ru-RU"/>
        </w:rPr>
        <w:t>дней</w:t>
      </w:r>
      <w:r w:rsidRPr="008C7136">
        <w:rPr>
          <w:rFonts w:ascii="Times New Roman" w:eastAsia="Times New Roman" w:hAnsi="Times New Roman" w:cs="Times New Roman"/>
          <w:noProof/>
          <w:color w:val="000000"/>
          <w:sz w:val="28"/>
          <w:szCs w:val="28"/>
          <w:lang w:val="be-BY" w:eastAsia="ru-RU"/>
        </w:rPr>
        <w:t xml:space="preserve"> со дня подачи заявления</w:t>
      </w:r>
      <w:r w:rsidRPr="008C7136">
        <w:rPr>
          <w:rFonts w:ascii="Times New Roman" w:eastAsia="Times New Roman" w:hAnsi="Times New Roman" w:cs="Times New Roman"/>
          <w:noProof/>
          <w:color w:val="000000"/>
          <w:sz w:val="28"/>
          <w:szCs w:val="28"/>
          <w:lang w:val="ru-RU" w:eastAsia="ru-RU"/>
        </w:rPr>
        <w:t>.</w:t>
      </w:r>
    </w:p>
    <w:p w:rsidR="008C7136" w:rsidRPr="008C7136" w:rsidRDefault="008C7136" w:rsidP="00364AB1">
      <w:pPr>
        <w:spacing w:after="0" w:line="240" w:lineRule="auto"/>
        <w:ind w:firstLine="720"/>
        <w:jc w:val="both"/>
        <w:rPr>
          <w:rFonts w:ascii="Times New Roman" w:eastAsia="Times New Roman" w:hAnsi="Times New Roman" w:cs="Times New Roman"/>
          <w:noProof/>
          <w:sz w:val="28"/>
          <w:szCs w:val="28"/>
          <w:lang w:val="ru-RU" w:eastAsia="ru-RU"/>
        </w:rPr>
      </w:pPr>
      <w:r w:rsidRPr="008C7136">
        <w:rPr>
          <w:rFonts w:ascii="Times New Roman" w:eastAsia="Times New Roman" w:hAnsi="Times New Roman" w:cs="Times New Roman"/>
          <w:noProof/>
          <w:sz w:val="28"/>
          <w:szCs w:val="28"/>
          <w:lang w:val="ru-RU" w:eastAsia="ru-RU"/>
        </w:rPr>
        <w:t>8. </w:t>
      </w:r>
      <w:r w:rsidRPr="008C7136">
        <w:rPr>
          <w:rFonts w:ascii="Times New Roman" w:eastAsia="Times New Roman" w:hAnsi="Times New Roman" w:cs="Times New Roman"/>
          <w:noProof/>
          <w:sz w:val="28"/>
          <w:szCs w:val="28"/>
          <w:lang w:val="be-BY" w:eastAsia="ru-RU"/>
        </w:rPr>
        <w:t xml:space="preserve">Срок действия </w:t>
      </w:r>
      <w:r w:rsidRPr="008C7136">
        <w:rPr>
          <w:rFonts w:ascii="Times New Roman" w:eastAsia="Times New Roman" w:hAnsi="Times New Roman" w:cs="Times New Roman"/>
          <w:noProof/>
          <w:sz w:val="28"/>
          <w:szCs w:val="28"/>
          <w:lang w:val="ru-RU" w:eastAsia="ru-RU"/>
        </w:rPr>
        <w:t>р</w:t>
      </w:r>
      <w:r w:rsidRPr="008C7136">
        <w:rPr>
          <w:rFonts w:ascii="Times New Roman" w:eastAsia="Times New Roman" w:hAnsi="Times New Roman" w:cs="Times New Roman"/>
          <w:noProof/>
          <w:sz w:val="28"/>
          <w:szCs w:val="28"/>
          <w:lang w:val="be-BY" w:eastAsia="ru-RU"/>
        </w:rPr>
        <w:t>ешени</w:t>
      </w:r>
      <w:r w:rsidRPr="008C7136">
        <w:rPr>
          <w:rFonts w:ascii="Times New Roman" w:eastAsia="Times New Roman" w:hAnsi="Times New Roman" w:cs="Times New Roman"/>
          <w:noProof/>
          <w:sz w:val="28"/>
          <w:szCs w:val="28"/>
          <w:lang w:val="ru-RU" w:eastAsia="ru-RU"/>
        </w:rPr>
        <w:t xml:space="preserve">е </w:t>
      </w:r>
      <w:r w:rsidRPr="008C7136">
        <w:rPr>
          <w:rFonts w:ascii="Times New Roman" w:eastAsia="Times New Roman" w:hAnsi="Times New Roman" w:cs="Times New Roman"/>
          <w:noProof/>
          <w:sz w:val="28"/>
          <w:szCs w:val="28"/>
          <w:lang w:val="be-BY" w:eastAsia="ru-RU"/>
        </w:rPr>
        <w:t xml:space="preserve">о снятии </w:t>
      </w:r>
      <w:r w:rsidRPr="008C7136">
        <w:rPr>
          <w:rFonts w:ascii="Times New Roman" w:eastAsia="Times New Roman" w:hAnsi="Times New Roman" w:cs="Times New Roman"/>
          <w:sz w:val="28"/>
          <w:szCs w:val="28"/>
          <w:lang w:val="ru-RU" w:eastAsia="ru-RU"/>
        </w:rPr>
        <w:t>с учета нуждающихся в улучшении жилищных условий</w:t>
      </w:r>
      <w:r w:rsidRPr="008C7136">
        <w:rPr>
          <w:rFonts w:ascii="Times New Roman" w:eastAsia="Times New Roman" w:hAnsi="Times New Roman" w:cs="Times New Roman"/>
          <w:noProof/>
          <w:sz w:val="28"/>
          <w:szCs w:val="28"/>
          <w:lang w:val="ru-RU" w:eastAsia="ru-RU"/>
        </w:rPr>
        <w:t xml:space="preserve"> – бессрочно.</w:t>
      </w:r>
    </w:p>
    <w:p w:rsidR="008C7136" w:rsidRPr="008C7136" w:rsidRDefault="008C7136" w:rsidP="00364AB1">
      <w:pPr>
        <w:spacing w:after="0" w:line="240" w:lineRule="auto"/>
        <w:ind w:firstLine="720"/>
        <w:jc w:val="both"/>
        <w:rPr>
          <w:rFonts w:ascii="Times New Roman" w:eastAsia="Times New Roman" w:hAnsi="Times New Roman" w:cs="Times New Roman"/>
          <w:noProof/>
          <w:sz w:val="28"/>
          <w:szCs w:val="28"/>
          <w:lang w:val="ru-RU" w:eastAsia="ru-RU"/>
        </w:rPr>
      </w:pPr>
      <w:r w:rsidRPr="008C7136">
        <w:rPr>
          <w:rFonts w:ascii="Times New Roman" w:eastAsia="Times New Roman" w:hAnsi="Times New Roman" w:cs="Times New Roman"/>
          <w:noProof/>
          <w:sz w:val="28"/>
          <w:szCs w:val="28"/>
          <w:lang w:val="ru-RU" w:eastAsia="ru-RU"/>
        </w:rPr>
        <w:t>9. </w:t>
      </w:r>
      <w:r w:rsidRPr="008C7136">
        <w:rPr>
          <w:rFonts w:ascii="Times New Roman" w:eastAsia="Times New Roman" w:hAnsi="Times New Roman" w:cs="Times New Roman"/>
          <w:noProof/>
          <w:sz w:val="28"/>
          <w:szCs w:val="28"/>
          <w:lang w:val="be-BY" w:eastAsia="ru-RU"/>
        </w:rPr>
        <w:t>Размер платы, взимаемой при осуществлении административной процедуры</w:t>
      </w:r>
      <w:r w:rsidRPr="008C7136">
        <w:rPr>
          <w:rFonts w:ascii="Times New Roman" w:eastAsia="Times New Roman" w:hAnsi="Times New Roman" w:cs="Times New Roman"/>
          <w:noProof/>
          <w:sz w:val="28"/>
          <w:szCs w:val="28"/>
          <w:lang w:val="ru-RU" w:eastAsia="ru-RU"/>
        </w:rPr>
        <w:t xml:space="preserve"> – бесплатно.</w:t>
      </w:r>
    </w:p>
    <w:p w:rsidR="008C7136" w:rsidRPr="008C7136" w:rsidRDefault="008C7136" w:rsidP="008C7136">
      <w:pPr>
        <w:spacing w:after="0" w:line="240" w:lineRule="auto"/>
        <w:jc w:val="both"/>
        <w:rPr>
          <w:rFonts w:ascii="Times New Roman" w:eastAsia="Times New Roman" w:hAnsi="Times New Roman" w:cs="Times New Roman"/>
          <w:sz w:val="28"/>
          <w:szCs w:val="28"/>
          <w:lang w:val="ru-RU" w:eastAsia="ru-RU"/>
        </w:rPr>
      </w:pPr>
    </w:p>
    <w:p w:rsidR="008C7136" w:rsidRPr="00AB6A2C" w:rsidRDefault="008C7136" w:rsidP="008C7136">
      <w:pPr>
        <w:spacing w:after="0" w:line="240" w:lineRule="auto"/>
        <w:jc w:val="both"/>
        <w:rPr>
          <w:rFonts w:ascii="Times New Roman" w:eastAsia="Times New Roman" w:hAnsi="Times New Roman" w:cs="Times New Roman"/>
          <w:noProof/>
          <w:sz w:val="28"/>
          <w:szCs w:val="28"/>
          <w:lang w:val="ru-RU" w:eastAsia="ru-RU"/>
        </w:rPr>
      </w:pPr>
      <w:r w:rsidRPr="00AB6A2C">
        <w:rPr>
          <w:rFonts w:ascii="Times New Roman" w:eastAsia="Times New Roman" w:hAnsi="Times New Roman" w:cs="Times New Roman"/>
          <w:noProof/>
          <w:sz w:val="28"/>
          <w:szCs w:val="28"/>
          <w:lang w:val="ru-RU" w:eastAsia="ru-RU"/>
        </w:rPr>
        <w:t>Подпункт 1.3.1 пункта 1.3 главы 1 Перечня</w:t>
      </w:r>
      <w:r w:rsidRPr="00AB6A2C">
        <w:rPr>
          <w:rFonts w:ascii="Times New Roman" w:eastAsia="Times New Roman" w:hAnsi="Times New Roman" w:cs="Times New Roman"/>
          <w:noProof/>
          <w:sz w:val="28"/>
          <w:szCs w:val="28"/>
          <w:lang w:val="be-BY" w:eastAsia="ru-RU"/>
        </w:rPr>
        <w:t>. Выдача справки о</w:t>
      </w:r>
      <w:r w:rsidR="00AB6A2C">
        <w:rPr>
          <w:rFonts w:ascii="Times New Roman" w:eastAsia="Times New Roman" w:hAnsi="Times New Roman" w:cs="Times New Roman"/>
          <w:noProof/>
          <w:sz w:val="28"/>
          <w:szCs w:val="28"/>
          <w:lang w:val="ru-RU" w:eastAsia="ru-RU"/>
        </w:rPr>
        <w:t xml:space="preserve"> </w:t>
      </w:r>
      <w:r w:rsidRPr="00AB6A2C">
        <w:rPr>
          <w:rFonts w:ascii="Times New Roman" w:eastAsia="Times New Roman" w:hAnsi="Times New Roman" w:cs="Times New Roman"/>
          <w:noProof/>
          <w:sz w:val="28"/>
          <w:szCs w:val="28"/>
          <w:lang w:val="be-BY" w:eastAsia="ru-RU"/>
        </w:rPr>
        <w:t xml:space="preserve">состоянии </w:t>
      </w:r>
      <w:r w:rsidR="00AB6A2C">
        <w:rPr>
          <w:rFonts w:ascii="Times New Roman" w:eastAsia="Times New Roman" w:hAnsi="Times New Roman" w:cs="Times New Roman"/>
          <w:noProof/>
          <w:sz w:val="28"/>
          <w:szCs w:val="28"/>
          <w:lang w:val="be-BY" w:eastAsia="ru-RU"/>
        </w:rPr>
        <w:br/>
      </w:r>
      <w:r w:rsidRPr="00AB6A2C">
        <w:rPr>
          <w:rFonts w:ascii="Times New Roman" w:eastAsia="Times New Roman" w:hAnsi="Times New Roman" w:cs="Times New Roman"/>
          <w:noProof/>
          <w:sz w:val="28"/>
          <w:szCs w:val="28"/>
          <w:lang w:val="be-BY" w:eastAsia="ru-RU"/>
        </w:rPr>
        <w:t>на учете нуждающихся в улучшении жилищных условий</w:t>
      </w:r>
      <w:r w:rsidRPr="00AB6A2C">
        <w:rPr>
          <w:rFonts w:ascii="Times New Roman" w:eastAsia="Times New Roman" w:hAnsi="Times New Roman" w:cs="Times New Roman"/>
          <w:noProof/>
          <w:sz w:val="28"/>
          <w:szCs w:val="28"/>
          <w:lang w:val="ru-RU" w:eastAsia="ru-RU"/>
        </w:rPr>
        <w:t>.</w:t>
      </w:r>
    </w:p>
    <w:p w:rsidR="008C7136" w:rsidRPr="008C7136" w:rsidRDefault="008C7136" w:rsidP="00364AB1">
      <w:pPr>
        <w:widowControl w:val="0"/>
        <w:autoSpaceDE w:val="0"/>
        <w:autoSpaceDN w:val="0"/>
        <w:adjustRightInd w:val="0"/>
        <w:spacing w:after="0" w:line="240" w:lineRule="auto"/>
        <w:ind w:firstLine="720"/>
        <w:jc w:val="both"/>
        <w:rPr>
          <w:rFonts w:ascii="Times New Roman" w:eastAsia="Times New Roman" w:hAnsi="Times New Roman" w:cs="Times New Roman"/>
          <w:noProof/>
          <w:sz w:val="28"/>
          <w:szCs w:val="28"/>
          <w:lang w:val="ru-RU" w:eastAsia="ru-RU"/>
        </w:rPr>
      </w:pPr>
      <w:r w:rsidRPr="008C7136">
        <w:rPr>
          <w:rFonts w:ascii="Times New Roman" w:eastAsia="Times New Roman" w:hAnsi="Times New Roman" w:cs="Times New Roman"/>
          <w:noProof/>
          <w:sz w:val="28"/>
          <w:szCs w:val="28"/>
          <w:lang w:val="be-BY" w:eastAsia="ru-RU"/>
        </w:rPr>
        <w:t>1.</w:t>
      </w:r>
      <w:r w:rsidRPr="008C7136">
        <w:rPr>
          <w:rFonts w:ascii="Times New Roman" w:eastAsia="Times New Roman" w:hAnsi="Times New Roman" w:cs="Times New Roman"/>
          <w:noProof/>
          <w:sz w:val="28"/>
          <w:szCs w:val="28"/>
          <w:lang w:val="ru-RU" w:eastAsia="ru-RU"/>
        </w:rPr>
        <w:t> </w:t>
      </w:r>
      <w:r w:rsidRPr="008C7136">
        <w:rPr>
          <w:rFonts w:ascii="Times New Roman" w:eastAsia="Times New Roman" w:hAnsi="Times New Roman" w:cs="Times New Roman"/>
          <w:noProof/>
          <w:sz w:val="28"/>
          <w:szCs w:val="28"/>
          <w:lang w:val="be-BY" w:eastAsia="ru-RU"/>
        </w:rPr>
        <w:t>Для выдачи справки о состоянии на учете нуждающихся в</w:t>
      </w:r>
      <w:r w:rsidR="00AB6A2C">
        <w:rPr>
          <w:rFonts w:ascii="Times New Roman" w:eastAsia="Times New Roman" w:hAnsi="Times New Roman" w:cs="Times New Roman"/>
          <w:noProof/>
          <w:sz w:val="28"/>
          <w:szCs w:val="28"/>
          <w:lang w:val="ru-RU" w:eastAsia="ru-RU"/>
        </w:rPr>
        <w:t xml:space="preserve"> </w:t>
      </w:r>
      <w:r w:rsidRPr="008C7136">
        <w:rPr>
          <w:rFonts w:ascii="Times New Roman" w:eastAsia="Times New Roman" w:hAnsi="Times New Roman" w:cs="Times New Roman"/>
          <w:noProof/>
          <w:sz w:val="28"/>
          <w:szCs w:val="28"/>
          <w:lang w:val="be-BY" w:eastAsia="ru-RU"/>
        </w:rPr>
        <w:t xml:space="preserve">улучшении жилищных условий, работнику учреждения необходимо обратиться </w:t>
      </w:r>
      <w:r w:rsidR="00364AB1">
        <w:rPr>
          <w:rFonts w:ascii="Times New Roman" w:eastAsia="Times New Roman" w:hAnsi="Times New Roman" w:cs="Times New Roman"/>
          <w:noProof/>
          <w:sz w:val="28"/>
          <w:szCs w:val="28"/>
          <w:lang w:val="be-BY" w:eastAsia="ru-RU"/>
        </w:rPr>
        <w:br/>
      </w:r>
      <w:r w:rsidRPr="008C7136">
        <w:rPr>
          <w:rFonts w:ascii="Times New Roman" w:eastAsia="Times New Roman" w:hAnsi="Times New Roman" w:cs="Times New Roman"/>
          <w:noProof/>
          <w:sz w:val="28"/>
          <w:szCs w:val="28"/>
          <w:lang w:val="be-BY" w:eastAsia="ru-RU"/>
        </w:rPr>
        <w:t xml:space="preserve">к ответственному лицу – </w:t>
      </w:r>
      <w:r w:rsidRPr="008C7136">
        <w:rPr>
          <w:rFonts w:ascii="Times New Roman" w:eastAsia="Times New Roman" w:hAnsi="Times New Roman" w:cs="Times New Roman"/>
          <w:noProof/>
          <w:sz w:val="28"/>
          <w:szCs w:val="28"/>
          <w:lang w:val="ru-RU" w:eastAsia="ru-RU"/>
        </w:rPr>
        <w:t>ведуще</w:t>
      </w:r>
      <w:r w:rsidRPr="008C7136">
        <w:rPr>
          <w:rFonts w:ascii="Times New Roman" w:eastAsia="Times New Roman" w:hAnsi="Times New Roman" w:cs="Times New Roman"/>
          <w:noProof/>
          <w:sz w:val="28"/>
          <w:szCs w:val="28"/>
          <w:lang w:val="be-BY" w:eastAsia="ru-RU"/>
        </w:rPr>
        <w:t xml:space="preserve">му юрисконсульту </w:t>
      </w:r>
      <w:r w:rsidRPr="008C7136">
        <w:rPr>
          <w:rFonts w:ascii="Times New Roman" w:eastAsia="Times New Roman" w:hAnsi="Times New Roman" w:cs="Times New Roman"/>
          <w:noProof/>
          <w:sz w:val="28"/>
          <w:szCs w:val="28"/>
          <w:lang w:val="ru-RU" w:eastAsia="ru-RU"/>
        </w:rPr>
        <w:t>Иванчук С.В.</w:t>
      </w:r>
    </w:p>
    <w:p w:rsidR="008C7136" w:rsidRPr="008C7136" w:rsidRDefault="008C7136" w:rsidP="008C7136">
      <w:pPr>
        <w:spacing w:after="0" w:line="240" w:lineRule="auto"/>
        <w:jc w:val="both"/>
        <w:rPr>
          <w:rFonts w:ascii="Times New Roman" w:eastAsia="Times New Roman" w:hAnsi="Times New Roman" w:cs="Times New Roman"/>
          <w:noProof/>
          <w:sz w:val="28"/>
          <w:szCs w:val="28"/>
          <w:lang w:val="ru-RU" w:eastAsia="ru-RU"/>
        </w:rPr>
      </w:pPr>
      <w:r w:rsidRPr="008C7136">
        <w:rPr>
          <w:rFonts w:ascii="Times New Roman" w:eastAsia="Times New Roman" w:hAnsi="Times New Roman" w:cs="Times New Roman"/>
          <w:noProof/>
          <w:sz w:val="28"/>
          <w:szCs w:val="28"/>
          <w:lang w:val="ru-RU" w:eastAsia="ru-RU"/>
        </w:rPr>
        <w:t>А</w:t>
      </w:r>
      <w:r w:rsidRPr="008C7136">
        <w:rPr>
          <w:rFonts w:ascii="Times New Roman" w:eastAsia="Times New Roman" w:hAnsi="Times New Roman" w:cs="Times New Roman"/>
          <w:noProof/>
          <w:sz w:val="28"/>
          <w:szCs w:val="28"/>
          <w:lang w:val="be-BY" w:eastAsia="ru-RU"/>
        </w:rPr>
        <w:t xml:space="preserve">дрес: </w:t>
      </w:r>
      <w:r w:rsidRPr="008C7136">
        <w:rPr>
          <w:rFonts w:ascii="Times New Roman" w:eastAsia="Times New Roman" w:hAnsi="Times New Roman" w:cs="Times New Roman"/>
          <w:noProof/>
          <w:sz w:val="28"/>
          <w:szCs w:val="28"/>
          <w:lang w:val="ru-RU" w:eastAsia="ru-RU"/>
        </w:rPr>
        <w:t xml:space="preserve">г. Минск, </w:t>
      </w:r>
      <w:r w:rsidRPr="008C7136">
        <w:rPr>
          <w:rFonts w:ascii="Times New Roman" w:eastAsia="Times New Roman" w:hAnsi="Times New Roman" w:cs="Times New Roman"/>
          <w:noProof/>
          <w:sz w:val="28"/>
          <w:szCs w:val="28"/>
          <w:lang w:val="be-BY" w:eastAsia="ru-RU"/>
        </w:rPr>
        <w:t xml:space="preserve">ул. </w:t>
      </w:r>
      <w:r w:rsidRPr="008C7136">
        <w:rPr>
          <w:rFonts w:ascii="Times New Roman" w:eastAsia="Times New Roman" w:hAnsi="Times New Roman" w:cs="Times New Roman"/>
          <w:noProof/>
          <w:sz w:val="28"/>
          <w:szCs w:val="28"/>
          <w:lang w:val="ru-RU" w:eastAsia="ru-RU"/>
        </w:rPr>
        <w:t xml:space="preserve">Филатова, д.13, каб.319. </w:t>
      </w:r>
    </w:p>
    <w:p w:rsidR="008C7136" w:rsidRPr="00AB6A2C" w:rsidRDefault="008C7136" w:rsidP="008C7136">
      <w:pPr>
        <w:spacing w:after="0" w:line="240" w:lineRule="auto"/>
        <w:jc w:val="both"/>
        <w:rPr>
          <w:rFonts w:ascii="Times New Roman" w:eastAsia="Times New Roman" w:hAnsi="Times New Roman" w:cs="Times New Roman"/>
          <w:noProof/>
          <w:sz w:val="28"/>
          <w:szCs w:val="28"/>
          <w:lang w:val="ru-RU" w:eastAsia="ru-RU"/>
        </w:rPr>
      </w:pPr>
      <w:r w:rsidRPr="00AB6A2C">
        <w:rPr>
          <w:rFonts w:ascii="Times New Roman" w:eastAsia="Times New Roman" w:hAnsi="Times New Roman" w:cs="Times New Roman"/>
          <w:noProof/>
          <w:sz w:val="28"/>
          <w:szCs w:val="28"/>
          <w:lang w:val="be-BY" w:eastAsia="ru-RU"/>
        </w:rPr>
        <w:t>Приемное время</w:t>
      </w:r>
      <w:r w:rsidR="00364AB1" w:rsidRPr="00AB6A2C">
        <w:rPr>
          <w:rFonts w:ascii="Times New Roman" w:eastAsia="Times New Roman" w:hAnsi="Times New Roman" w:cs="Times New Roman"/>
          <w:noProof/>
          <w:sz w:val="28"/>
          <w:szCs w:val="28"/>
          <w:lang w:val="be-BY" w:eastAsia="ru-RU"/>
        </w:rPr>
        <w:t>:</w:t>
      </w:r>
      <w:r w:rsidRPr="00AB6A2C">
        <w:rPr>
          <w:rFonts w:ascii="Times New Roman" w:eastAsia="Times New Roman" w:hAnsi="Times New Roman" w:cs="Times New Roman"/>
          <w:noProof/>
          <w:sz w:val="28"/>
          <w:szCs w:val="28"/>
          <w:lang w:val="be-BY" w:eastAsia="ru-RU"/>
        </w:rPr>
        <w:t xml:space="preserve"> пятница 8.00</w:t>
      </w:r>
      <w:r w:rsidR="00364AB1" w:rsidRPr="00AB6A2C">
        <w:rPr>
          <w:rFonts w:ascii="Times New Roman" w:eastAsia="Times New Roman" w:hAnsi="Times New Roman" w:cs="Times New Roman"/>
          <w:noProof/>
          <w:sz w:val="28"/>
          <w:szCs w:val="28"/>
          <w:lang w:val="be-BY" w:eastAsia="ru-RU"/>
        </w:rPr>
        <w:t xml:space="preserve"> –</w:t>
      </w:r>
      <w:r w:rsidR="00364AB1" w:rsidRPr="00AB6A2C">
        <w:rPr>
          <w:lang w:val="ru-RU"/>
        </w:rPr>
        <w:t xml:space="preserve"> </w:t>
      </w:r>
      <w:r w:rsidR="00AB6A2C">
        <w:rPr>
          <w:rFonts w:ascii="Times New Roman" w:eastAsia="Times New Roman" w:hAnsi="Times New Roman" w:cs="Times New Roman"/>
          <w:noProof/>
          <w:sz w:val="28"/>
          <w:szCs w:val="28"/>
          <w:lang w:val="be-BY" w:eastAsia="ru-RU"/>
        </w:rPr>
        <w:t>13.00.</w:t>
      </w:r>
    </w:p>
    <w:p w:rsidR="008C7136" w:rsidRPr="008C7136" w:rsidRDefault="008C7136" w:rsidP="008C7136">
      <w:pPr>
        <w:spacing w:after="0" w:line="240" w:lineRule="auto"/>
        <w:jc w:val="both"/>
        <w:rPr>
          <w:rFonts w:ascii="Times New Roman" w:eastAsia="Times New Roman" w:hAnsi="Times New Roman" w:cs="Times New Roman"/>
          <w:noProof/>
          <w:sz w:val="28"/>
          <w:szCs w:val="28"/>
          <w:lang w:val="ru-RU" w:eastAsia="ru-RU"/>
        </w:rPr>
      </w:pPr>
      <w:r w:rsidRPr="008C7136">
        <w:rPr>
          <w:rFonts w:ascii="Times New Roman" w:eastAsia="Times New Roman" w:hAnsi="Times New Roman" w:cs="Times New Roman"/>
          <w:noProof/>
          <w:sz w:val="28"/>
          <w:szCs w:val="28"/>
          <w:lang w:val="ru-RU" w:eastAsia="ru-RU"/>
        </w:rPr>
        <w:t>Контактный т</w:t>
      </w:r>
      <w:r w:rsidRPr="008C7136">
        <w:rPr>
          <w:rFonts w:ascii="Times New Roman" w:eastAsia="Times New Roman" w:hAnsi="Times New Roman" w:cs="Times New Roman"/>
          <w:noProof/>
          <w:sz w:val="28"/>
          <w:szCs w:val="28"/>
          <w:lang w:val="be-BY" w:eastAsia="ru-RU"/>
        </w:rPr>
        <w:t>елефон</w:t>
      </w:r>
      <w:r w:rsidRPr="008C7136">
        <w:rPr>
          <w:rFonts w:ascii="Times New Roman" w:eastAsia="Times New Roman" w:hAnsi="Times New Roman" w:cs="Times New Roman"/>
          <w:noProof/>
          <w:sz w:val="28"/>
          <w:szCs w:val="28"/>
          <w:lang w:val="ru-RU" w:eastAsia="ru-RU"/>
        </w:rPr>
        <w:t>:</w:t>
      </w:r>
      <w:r w:rsidRPr="008C7136">
        <w:rPr>
          <w:rFonts w:ascii="Times New Roman" w:eastAsia="Times New Roman" w:hAnsi="Times New Roman" w:cs="Times New Roman"/>
          <w:noProof/>
          <w:sz w:val="28"/>
          <w:szCs w:val="28"/>
          <w:lang w:val="be-BY" w:eastAsia="ru-RU"/>
        </w:rPr>
        <w:t xml:space="preserve"> </w:t>
      </w:r>
      <w:r w:rsidR="00364AB1">
        <w:rPr>
          <w:rFonts w:ascii="Times New Roman" w:eastAsia="Times New Roman" w:hAnsi="Times New Roman" w:cs="Times New Roman"/>
          <w:noProof/>
          <w:sz w:val="28"/>
          <w:szCs w:val="28"/>
          <w:lang w:val="be-BY" w:eastAsia="ru-RU"/>
        </w:rPr>
        <w:t>235 92 83</w:t>
      </w:r>
      <w:r w:rsidRPr="008C7136">
        <w:rPr>
          <w:rFonts w:ascii="Times New Roman" w:eastAsia="Times New Roman" w:hAnsi="Times New Roman" w:cs="Times New Roman"/>
          <w:noProof/>
          <w:sz w:val="28"/>
          <w:szCs w:val="28"/>
          <w:lang w:val="be-BY" w:eastAsia="ru-RU"/>
        </w:rPr>
        <w:t>.</w:t>
      </w:r>
    </w:p>
    <w:p w:rsidR="008C7136" w:rsidRPr="008C7136" w:rsidRDefault="008C7136" w:rsidP="00364AB1">
      <w:pPr>
        <w:widowControl w:val="0"/>
        <w:autoSpaceDE w:val="0"/>
        <w:autoSpaceDN w:val="0"/>
        <w:adjustRightInd w:val="0"/>
        <w:spacing w:after="0" w:line="240" w:lineRule="auto"/>
        <w:ind w:firstLine="720"/>
        <w:jc w:val="both"/>
        <w:rPr>
          <w:rFonts w:ascii="Times New Roman" w:eastAsia="Times New Roman" w:hAnsi="Times New Roman" w:cs="Times New Roman"/>
          <w:noProof/>
          <w:sz w:val="28"/>
          <w:szCs w:val="28"/>
          <w:lang w:val="ru-RU" w:eastAsia="ru-RU"/>
        </w:rPr>
      </w:pPr>
      <w:r w:rsidRPr="008C7136">
        <w:rPr>
          <w:rFonts w:ascii="Times New Roman" w:eastAsia="Times New Roman" w:hAnsi="Times New Roman" w:cs="Times New Roman"/>
          <w:noProof/>
          <w:sz w:val="28"/>
          <w:szCs w:val="28"/>
          <w:lang w:val="ru-RU" w:eastAsia="ru-RU"/>
        </w:rPr>
        <w:t xml:space="preserve">2. Документны и (или) сведения, предоставляемые </w:t>
      </w:r>
      <w:r w:rsidRPr="008C7136">
        <w:rPr>
          <w:rFonts w:ascii="Times New Roman" w:eastAsia="Times New Roman" w:hAnsi="Times New Roman" w:cs="Times New Roman"/>
          <w:noProof/>
          <w:sz w:val="28"/>
          <w:szCs w:val="28"/>
          <w:lang w:val="be-BY" w:eastAsia="ru-RU"/>
        </w:rPr>
        <w:t>работник</w:t>
      </w:r>
      <w:r w:rsidRPr="008C7136">
        <w:rPr>
          <w:rFonts w:ascii="Times New Roman" w:eastAsia="Times New Roman" w:hAnsi="Times New Roman" w:cs="Times New Roman"/>
          <w:noProof/>
          <w:sz w:val="28"/>
          <w:szCs w:val="28"/>
          <w:lang w:val="ru-RU" w:eastAsia="ru-RU"/>
        </w:rPr>
        <w:t>ом</w:t>
      </w:r>
      <w:r w:rsidRPr="008C7136">
        <w:rPr>
          <w:rFonts w:ascii="Times New Roman" w:eastAsia="Times New Roman" w:hAnsi="Times New Roman" w:cs="Times New Roman"/>
          <w:noProof/>
          <w:sz w:val="28"/>
          <w:szCs w:val="28"/>
          <w:lang w:val="be-BY" w:eastAsia="ru-RU"/>
        </w:rPr>
        <w:t xml:space="preserve"> учреждения </w:t>
      </w:r>
      <w:r w:rsidRPr="008C7136">
        <w:rPr>
          <w:rFonts w:ascii="Times New Roman" w:eastAsia="Times New Roman" w:hAnsi="Times New Roman" w:cs="Times New Roman"/>
          <w:noProof/>
          <w:sz w:val="28"/>
          <w:szCs w:val="28"/>
          <w:lang w:val="ru-RU" w:eastAsia="ru-RU"/>
        </w:rPr>
        <w:t>для осуществления административной процедуры</w:t>
      </w:r>
      <w:r w:rsidRPr="008C7136">
        <w:rPr>
          <w:rFonts w:ascii="Times New Roman" w:eastAsia="Times New Roman" w:hAnsi="Times New Roman" w:cs="Times New Roman"/>
          <w:color w:val="000000"/>
          <w:sz w:val="28"/>
          <w:szCs w:val="28"/>
          <w:lang w:val="ru-RU" w:eastAsia="ru-RU"/>
        </w:rPr>
        <w:t>*</w:t>
      </w:r>
      <w:r w:rsidRPr="008C7136">
        <w:rPr>
          <w:rFonts w:ascii="Times New Roman" w:eastAsia="Times New Roman" w:hAnsi="Times New Roman" w:cs="Times New Roman"/>
          <w:noProof/>
          <w:sz w:val="28"/>
          <w:szCs w:val="28"/>
          <w:lang w:val="ru-RU" w:eastAsia="ru-RU"/>
        </w:rPr>
        <w:t>:</w:t>
      </w:r>
    </w:p>
    <w:p w:rsidR="008C7136" w:rsidRPr="008C7136" w:rsidRDefault="008C7136" w:rsidP="008C136A">
      <w:pPr>
        <w:widowControl w:val="0"/>
        <w:autoSpaceDE w:val="0"/>
        <w:autoSpaceDN w:val="0"/>
        <w:adjustRightInd w:val="0"/>
        <w:spacing w:after="0" w:line="240" w:lineRule="auto"/>
        <w:ind w:firstLine="709"/>
        <w:rPr>
          <w:rFonts w:ascii="Times New Roman" w:eastAsia="Times New Roman" w:hAnsi="Times New Roman" w:cs="Times New Roman"/>
          <w:noProof/>
          <w:sz w:val="28"/>
          <w:szCs w:val="28"/>
          <w:lang w:val="be-BY" w:eastAsia="ru-RU"/>
        </w:rPr>
      </w:pPr>
      <w:r w:rsidRPr="008C7136">
        <w:rPr>
          <w:rFonts w:ascii="Times New Roman" w:eastAsia="Times New Roman" w:hAnsi="Times New Roman" w:cs="Times New Roman"/>
          <w:noProof/>
          <w:sz w:val="28"/>
          <w:szCs w:val="28"/>
          <w:lang w:val="be-BY" w:eastAsia="ru-RU"/>
        </w:rPr>
        <w:t>паспорт или иной документ, удостоверяющий личность</w:t>
      </w:r>
      <w:r w:rsidRPr="008C7136">
        <w:rPr>
          <w:rFonts w:ascii="Times New Roman" w:eastAsia="Times New Roman" w:hAnsi="Times New Roman" w:cs="Times New Roman"/>
          <w:noProof/>
          <w:sz w:val="28"/>
          <w:szCs w:val="28"/>
          <w:lang w:val="ru-RU" w:eastAsia="ru-RU"/>
        </w:rPr>
        <w:t>.</w:t>
      </w:r>
    </w:p>
    <w:p w:rsidR="008C7136" w:rsidRPr="008C7136" w:rsidRDefault="008C7136" w:rsidP="00364AB1">
      <w:pPr>
        <w:spacing w:after="0" w:line="240" w:lineRule="auto"/>
        <w:ind w:firstLine="720"/>
        <w:jc w:val="both"/>
        <w:rPr>
          <w:rFonts w:ascii="Times New Roman" w:eastAsia="Times New Roman" w:hAnsi="Times New Roman" w:cs="Times New Roman"/>
          <w:noProof/>
          <w:sz w:val="28"/>
          <w:szCs w:val="28"/>
          <w:lang w:val="ru-RU" w:eastAsia="ru-RU"/>
        </w:rPr>
      </w:pPr>
      <w:r w:rsidRPr="008C7136">
        <w:rPr>
          <w:rFonts w:ascii="Times New Roman" w:eastAsia="Times New Roman" w:hAnsi="Times New Roman" w:cs="Times New Roman"/>
          <w:noProof/>
          <w:sz w:val="28"/>
          <w:szCs w:val="28"/>
          <w:lang w:val="ru-RU" w:eastAsia="ru-RU"/>
        </w:rPr>
        <w:t>3. </w:t>
      </w:r>
      <w:r w:rsidRPr="008C7136">
        <w:rPr>
          <w:rFonts w:ascii="Times New Roman" w:eastAsia="Times New Roman" w:hAnsi="Times New Roman" w:cs="Times New Roman"/>
          <w:sz w:val="28"/>
          <w:szCs w:val="28"/>
          <w:lang w:val="ru-RU" w:eastAsia="ru-RU"/>
        </w:rPr>
        <w:t>О</w:t>
      </w:r>
      <w:r w:rsidRPr="008C7136">
        <w:rPr>
          <w:rFonts w:ascii="Times New Roman" w:eastAsia="Times New Roman" w:hAnsi="Times New Roman" w:cs="Times New Roman"/>
          <w:noProof/>
          <w:sz w:val="28"/>
          <w:szCs w:val="28"/>
          <w:lang w:val="ru-RU" w:eastAsia="ru-RU"/>
        </w:rPr>
        <w:t xml:space="preserve">б осуществлении данной административной процедуры вносятся сведения </w:t>
      </w:r>
      <w:r w:rsidRPr="008C7136">
        <w:rPr>
          <w:rFonts w:ascii="Times New Roman" w:eastAsia="Times New Roman" w:hAnsi="Times New Roman" w:cs="Times New Roman"/>
          <w:sz w:val="28"/>
          <w:szCs w:val="28"/>
          <w:lang w:val="ru-RU" w:eastAsia="ru-RU"/>
        </w:rPr>
        <w:t xml:space="preserve">в </w:t>
      </w:r>
      <w:r w:rsidRPr="008C7136">
        <w:rPr>
          <w:rFonts w:ascii="Times New Roman" w:eastAsia="Times New Roman" w:hAnsi="Times New Roman" w:cs="Times New Roman"/>
          <w:noProof/>
          <w:sz w:val="28"/>
          <w:szCs w:val="28"/>
          <w:lang w:val="ru-RU" w:eastAsia="ru-RU"/>
        </w:rPr>
        <w:t>журнал учета заявлений граждан о выдаче справок и других документов.</w:t>
      </w:r>
    </w:p>
    <w:p w:rsidR="008C7136" w:rsidRPr="008C7136" w:rsidRDefault="008C136A" w:rsidP="00364AB1">
      <w:pPr>
        <w:spacing w:after="0" w:line="240" w:lineRule="auto"/>
        <w:ind w:firstLine="720"/>
        <w:jc w:val="both"/>
        <w:rPr>
          <w:rFonts w:ascii="Times New Roman" w:eastAsia="Times New Roman" w:hAnsi="Times New Roman" w:cs="Times New Roman"/>
          <w:noProof/>
          <w:sz w:val="28"/>
          <w:szCs w:val="28"/>
          <w:lang w:val="ru-RU" w:eastAsia="ru-RU"/>
        </w:rPr>
      </w:pPr>
      <w:r>
        <w:rPr>
          <w:rFonts w:ascii="Times New Roman" w:eastAsia="Times New Roman" w:hAnsi="Times New Roman" w:cs="Times New Roman"/>
          <w:noProof/>
          <w:sz w:val="28"/>
          <w:szCs w:val="28"/>
          <w:lang w:val="ru-RU" w:eastAsia="ru-RU"/>
        </w:rPr>
        <w:t>4. </w:t>
      </w:r>
      <w:r w:rsidR="008C7136" w:rsidRPr="008C7136">
        <w:rPr>
          <w:rFonts w:ascii="Times New Roman" w:eastAsia="Times New Roman" w:hAnsi="Times New Roman" w:cs="Times New Roman"/>
          <w:noProof/>
          <w:sz w:val="28"/>
          <w:szCs w:val="28"/>
          <w:lang w:val="be-BY" w:eastAsia="ru-RU"/>
        </w:rPr>
        <w:t>Максимальный срок осуществления административной процедуры</w:t>
      </w:r>
      <w:r w:rsidR="008C7136" w:rsidRPr="008C7136">
        <w:rPr>
          <w:rFonts w:ascii="Times New Roman" w:eastAsia="Times New Roman" w:hAnsi="Times New Roman" w:cs="Times New Roman"/>
          <w:noProof/>
          <w:sz w:val="28"/>
          <w:szCs w:val="28"/>
          <w:lang w:val="ru-RU" w:eastAsia="ru-RU"/>
        </w:rPr>
        <w:t xml:space="preserve"> – </w:t>
      </w:r>
      <w:r w:rsidR="008C7136" w:rsidRPr="008C7136">
        <w:rPr>
          <w:rFonts w:ascii="Times New Roman" w:eastAsia="Times New Roman" w:hAnsi="Times New Roman" w:cs="Times New Roman"/>
          <w:noProof/>
          <w:color w:val="000000"/>
          <w:sz w:val="28"/>
          <w:szCs w:val="28"/>
          <w:lang w:val="ru-RU" w:eastAsia="ru-RU"/>
        </w:rPr>
        <w:t>в день обращения.</w:t>
      </w:r>
    </w:p>
    <w:p w:rsidR="008C7136" w:rsidRPr="008C7136" w:rsidRDefault="008C136A" w:rsidP="00364AB1">
      <w:pPr>
        <w:spacing w:after="0" w:line="240" w:lineRule="auto"/>
        <w:ind w:firstLine="720"/>
        <w:jc w:val="both"/>
        <w:rPr>
          <w:rFonts w:ascii="Times New Roman" w:eastAsia="Times New Roman" w:hAnsi="Times New Roman" w:cs="Times New Roman"/>
          <w:noProof/>
          <w:sz w:val="28"/>
          <w:szCs w:val="28"/>
          <w:lang w:val="ru-RU" w:eastAsia="ru-RU"/>
        </w:rPr>
      </w:pPr>
      <w:r>
        <w:rPr>
          <w:rFonts w:ascii="Times New Roman" w:eastAsia="Times New Roman" w:hAnsi="Times New Roman" w:cs="Times New Roman"/>
          <w:noProof/>
          <w:sz w:val="28"/>
          <w:szCs w:val="28"/>
          <w:lang w:val="ru-RU" w:eastAsia="ru-RU"/>
        </w:rPr>
        <w:t>5. </w:t>
      </w:r>
      <w:r w:rsidR="008C7136" w:rsidRPr="008C7136">
        <w:rPr>
          <w:rFonts w:ascii="Times New Roman" w:eastAsia="Times New Roman" w:hAnsi="Times New Roman" w:cs="Times New Roman"/>
          <w:noProof/>
          <w:sz w:val="28"/>
          <w:szCs w:val="28"/>
          <w:lang w:val="be-BY" w:eastAsia="ru-RU"/>
        </w:rPr>
        <w:t xml:space="preserve">Срок действия </w:t>
      </w:r>
      <w:r w:rsidR="008C7136" w:rsidRPr="008C7136">
        <w:rPr>
          <w:rFonts w:ascii="Times New Roman" w:eastAsia="Times New Roman" w:hAnsi="Times New Roman" w:cs="Times New Roman"/>
          <w:noProof/>
          <w:sz w:val="28"/>
          <w:szCs w:val="28"/>
          <w:lang w:val="ru-RU" w:eastAsia="ru-RU"/>
        </w:rPr>
        <w:t>справки – 6 месяцев.</w:t>
      </w:r>
    </w:p>
    <w:p w:rsidR="008C7136" w:rsidRPr="008C7136" w:rsidRDefault="008C7136" w:rsidP="00364AB1">
      <w:pPr>
        <w:spacing w:after="0" w:line="240" w:lineRule="auto"/>
        <w:ind w:firstLine="720"/>
        <w:jc w:val="both"/>
        <w:rPr>
          <w:rFonts w:ascii="Times New Roman" w:eastAsia="Times New Roman" w:hAnsi="Times New Roman" w:cs="Times New Roman"/>
          <w:noProof/>
          <w:sz w:val="28"/>
          <w:szCs w:val="28"/>
          <w:lang w:val="ru-RU" w:eastAsia="ru-RU"/>
        </w:rPr>
      </w:pPr>
      <w:r w:rsidRPr="008C7136">
        <w:rPr>
          <w:rFonts w:ascii="Times New Roman" w:eastAsia="Times New Roman" w:hAnsi="Times New Roman" w:cs="Times New Roman"/>
          <w:noProof/>
          <w:sz w:val="28"/>
          <w:szCs w:val="28"/>
          <w:lang w:val="ru-RU" w:eastAsia="ru-RU"/>
        </w:rPr>
        <w:t>6. </w:t>
      </w:r>
      <w:r w:rsidRPr="008C7136">
        <w:rPr>
          <w:rFonts w:ascii="Times New Roman" w:eastAsia="Times New Roman" w:hAnsi="Times New Roman" w:cs="Times New Roman"/>
          <w:noProof/>
          <w:color w:val="000000"/>
          <w:sz w:val="28"/>
          <w:szCs w:val="28"/>
          <w:lang w:val="be-BY" w:eastAsia="ru-RU"/>
        </w:rPr>
        <w:t xml:space="preserve">Размер платы, взимаемой при осуществлении административной </w:t>
      </w:r>
      <w:r w:rsidRPr="008C7136">
        <w:rPr>
          <w:rFonts w:ascii="Times New Roman" w:eastAsia="Times New Roman" w:hAnsi="Times New Roman" w:cs="Times New Roman"/>
          <w:noProof/>
          <w:sz w:val="28"/>
          <w:szCs w:val="28"/>
          <w:lang w:val="be-BY" w:eastAsia="ru-RU"/>
        </w:rPr>
        <w:t>процедуры</w:t>
      </w:r>
      <w:r w:rsidRPr="008C7136">
        <w:rPr>
          <w:rFonts w:ascii="Times New Roman" w:eastAsia="Times New Roman" w:hAnsi="Times New Roman" w:cs="Times New Roman"/>
          <w:noProof/>
          <w:sz w:val="28"/>
          <w:szCs w:val="28"/>
          <w:lang w:val="ru-RU" w:eastAsia="ru-RU"/>
        </w:rPr>
        <w:t xml:space="preserve"> – бесплатно.</w:t>
      </w:r>
    </w:p>
    <w:p w:rsidR="008C7136" w:rsidRPr="008C7136" w:rsidRDefault="008C7136" w:rsidP="008C7136">
      <w:pPr>
        <w:spacing w:after="0" w:line="240" w:lineRule="auto"/>
        <w:jc w:val="both"/>
        <w:rPr>
          <w:rFonts w:ascii="Times New Roman" w:eastAsia="Times New Roman" w:hAnsi="Times New Roman" w:cs="Times New Roman"/>
          <w:noProof/>
          <w:sz w:val="28"/>
          <w:szCs w:val="28"/>
          <w:lang w:val="be-BY" w:eastAsia="ru-RU"/>
        </w:rPr>
      </w:pPr>
      <w:r w:rsidRPr="008C7136">
        <w:rPr>
          <w:rFonts w:ascii="Times New Roman" w:eastAsia="Times New Roman" w:hAnsi="Times New Roman" w:cs="Times New Roman"/>
          <w:noProof/>
          <w:sz w:val="28"/>
          <w:szCs w:val="28"/>
          <w:lang w:val="be-BY" w:eastAsia="ru-RU"/>
        </w:rPr>
        <w:t>__________________</w:t>
      </w:r>
    </w:p>
    <w:p w:rsidR="00364AB1" w:rsidRDefault="008C7136" w:rsidP="008C7136">
      <w:pPr>
        <w:widowControl w:val="0"/>
        <w:autoSpaceDE w:val="0"/>
        <w:autoSpaceDN w:val="0"/>
        <w:adjustRightInd w:val="0"/>
        <w:spacing w:after="0" w:line="240" w:lineRule="auto"/>
        <w:jc w:val="both"/>
        <w:rPr>
          <w:rFonts w:ascii="Times New Roman" w:eastAsia="Times New Roman" w:hAnsi="Times New Roman" w:cs="Times New Roman"/>
          <w:noProof/>
          <w:sz w:val="28"/>
          <w:szCs w:val="28"/>
          <w:lang w:val="ru-RU" w:eastAsia="ru-RU"/>
        </w:rPr>
      </w:pPr>
      <w:r w:rsidRPr="008C7136">
        <w:rPr>
          <w:rFonts w:ascii="Times New Roman" w:eastAsia="Times New Roman" w:hAnsi="Times New Roman" w:cs="Times New Roman"/>
          <w:noProof/>
          <w:sz w:val="28"/>
          <w:szCs w:val="28"/>
          <w:lang w:val="ru-RU" w:eastAsia="ru-RU"/>
        </w:rPr>
        <w:t>Административные процедуры, предусмотренные подпунктами 1.1.</w:t>
      </w:r>
      <w:r w:rsidRPr="008C7136">
        <w:rPr>
          <w:rFonts w:ascii="Times New Roman" w:eastAsia="Times New Roman" w:hAnsi="Times New Roman" w:cs="Times New Roman"/>
          <w:noProof/>
          <w:sz w:val="28"/>
          <w:szCs w:val="28"/>
          <w:lang w:val="be-BY" w:eastAsia="ru-RU"/>
        </w:rPr>
        <w:t>5</w:t>
      </w:r>
      <w:r w:rsidRPr="008C7136">
        <w:rPr>
          <w:rFonts w:ascii="Times New Roman" w:eastAsia="Times New Roman" w:hAnsi="Times New Roman" w:cs="Times New Roman"/>
          <w:noProof/>
          <w:sz w:val="28"/>
          <w:szCs w:val="28"/>
          <w:lang w:val="ru-RU" w:eastAsia="ru-RU"/>
        </w:rPr>
        <w:t xml:space="preserve"> – 1.1.7 пункта 1.1, подпунктом 1.3.1 пункта 1.3 главы 1 Перечня осуществляются </w:t>
      </w:r>
      <w:r w:rsidRPr="008C7136">
        <w:rPr>
          <w:rFonts w:ascii="Times New Roman" w:eastAsia="Times New Roman" w:hAnsi="Times New Roman" w:cs="Times New Roman"/>
          <w:noProof/>
          <w:sz w:val="28"/>
          <w:szCs w:val="28"/>
          <w:lang w:val="ru-RU" w:eastAsia="ru-RU"/>
        </w:rPr>
        <w:lastRenderedPageBreak/>
        <w:t xml:space="preserve">только в </w:t>
      </w:r>
      <w:r w:rsidRPr="008C7136">
        <w:rPr>
          <w:rFonts w:ascii="Times New Roman" w:eastAsia="Times New Roman" w:hAnsi="Times New Roman" w:cs="Times New Roman"/>
          <w:noProof/>
          <w:sz w:val="28"/>
          <w:szCs w:val="28"/>
          <w:lang w:val="be-BY" w:eastAsia="ru-RU"/>
        </w:rPr>
        <w:t>отношении работников</w:t>
      </w:r>
      <w:r w:rsidRPr="008C7136">
        <w:rPr>
          <w:rFonts w:ascii="Times New Roman" w:eastAsia="Times New Roman" w:hAnsi="Times New Roman" w:cs="Times New Roman"/>
          <w:noProof/>
          <w:sz w:val="28"/>
          <w:szCs w:val="28"/>
          <w:lang w:val="ru-RU" w:eastAsia="ru-RU"/>
        </w:rPr>
        <w:t xml:space="preserve"> (бывших работников)</w:t>
      </w:r>
      <w:r w:rsidRPr="008C7136">
        <w:rPr>
          <w:rFonts w:ascii="Times New Roman" w:eastAsia="Times New Roman" w:hAnsi="Times New Roman" w:cs="Times New Roman"/>
          <w:noProof/>
          <w:sz w:val="28"/>
          <w:szCs w:val="28"/>
          <w:lang w:val="be-BY" w:eastAsia="ru-RU"/>
        </w:rPr>
        <w:t xml:space="preserve"> учреждени</w:t>
      </w:r>
      <w:r w:rsidRPr="008C7136">
        <w:rPr>
          <w:rFonts w:ascii="Times New Roman" w:eastAsia="Times New Roman" w:hAnsi="Times New Roman" w:cs="Times New Roman"/>
          <w:noProof/>
          <w:sz w:val="28"/>
          <w:szCs w:val="28"/>
          <w:lang w:val="ru-RU" w:eastAsia="ru-RU"/>
        </w:rPr>
        <w:t>я</w:t>
      </w:r>
      <w:r w:rsidRPr="008C7136">
        <w:rPr>
          <w:rFonts w:ascii="Times New Roman" w:eastAsia="Times New Roman" w:hAnsi="Times New Roman" w:cs="Times New Roman"/>
          <w:noProof/>
          <w:sz w:val="28"/>
          <w:szCs w:val="28"/>
          <w:lang w:val="be-BY" w:eastAsia="ru-RU"/>
        </w:rPr>
        <w:t>.</w:t>
      </w:r>
    </w:p>
    <w:p w:rsidR="008D5931" w:rsidRDefault="008D5931" w:rsidP="008C7136">
      <w:p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p>
    <w:p w:rsidR="00A6436D" w:rsidRPr="00A6436D" w:rsidRDefault="008C7136" w:rsidP="00A6436D">
      <w:p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8C7136">
        <w:rPr>
          <w:rFonts w:ascii="Times New Roman" w:eastAsia="Times New Roman" w:hAnsi="Times New Roman" w:cs="Times New Roman"/>
          <w:color w:val="000000"/>
          <w:sz w:val="28"/>
          <w:szCs w:val="28"/>
          <w:lang w:val="ru-RU" w:eastAsia="ru-RU"/>
        </w:rPr>
        <w:t>*</w:t>
      </w:r>
      <w:r w:rsidR="00A6436D" w:rsidRPr="00A6436D">
        <w:rPr>
          <w:rFonts w:ascii="Times New Roman" w:eastAsia="Times New Roman" w:hAnsi="Times New Roman" w:cs="Times New Roman"/>
          <w:color w:val="000000"/>
          <w:sz w:val="28"/>
          <w:szCs w:val="28"/>
          <w:lang w:val="ru-RU" w:eastAsia="ru-RU"/>
        </w:rPr>
        <w:t xml:space="preserve">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w:t>
      </w:r>
      <w:r w:rsidR="00A62CE3">
        <w:rPr>
          <w:rFonts w:ascii="Times New Roman" w:eastAsia="Times New Roman" w:hAnsi="Times New Roman" w:cs="Times New Roman"/>
          <w:color w:val="000000"/>
          <w:sz w:val="28"/>
          <w:szCs w:val="28"/>
          <w:lang w:val="ru-RU" w:eastAsia="ru-RU"/>
        </w:rPr>
        <w:br/>
      </w:r>
      <w:r w:rsidR="00A6436D" w:rsidRPr="00A6436D">
        <w:rPr>
          <w:rFonts w:ascii="Times New Roman" w:eastAsia="Times New Roman" w:hAnsi="Times New Roman" w:cs="Times New Roman"/>
          <w:color w:val="000000"/>
          <w:sz w:val="28"/>
          <w:szCs w:val="28"/>
          <w:lang w:val="ru-RU" w:eastAsia="ru-RU"/>
        </w:rPr>
        <w:t>к компетенции которых относится их выдача, а также могут быть представлены гражданином самостоятельно.</w:t>
      </w:r>
    </w:p>
    <w:p w:rsidR="00A6436D" w:rsidRPr="00A6436D" w:rsidRDefault="00A6436D" w:rsidP="00A6436D">
      <w:p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A6436D">
        <w:rPr>
          <w:rFonts w:ascii="Times New Roman" w:eastAsia="Times New Roman" w:hAnsi="Times New Roman" w:cs="Times New Roman"/>
          <w:color w:val="000000"/>
          <w:sz w:val="28"/>
          <w:szCs w:val="28"/>
          <w:lang w:val="ru-RU" w:eastAsia="ru-RU"/>
        </w:rPr>
        <w:t xml:space="preserve">Если оригинал документа, подтверждающего внесение платы, взимаемой </w:t>
      </w:r>
      <w:r w:rsidR="00A62CE3">
        <w:rPr>
          <w:rFonts w:ascii="Times New Roman" w:eastAsia="Times New Roman" w:hAnsi="Times New Roman" w:cs="Times New Roman"/>
          <w:color w:val="000000"/>
          <w:sz w:val="28"/>
          <w:szCs w:val="28"/>
          <w:lang w:val="ru-RU" w:eastAsia="ru-RU"/>
        </w:rPr>
        <w:br/>
      </w:r>
      <w:r w:rsidRPr="00A6436D">
        <w:rPr>
          <w:rFonts w:ascii="Times New Roman" w:eastAsia="Times New Roman" w:hAnsi="Times New Roman" w:cs="Times New Roman"/>
          <w:color w:val="000000"/>
          <w:sz w:val="28"/>
          <w:szCs w:val="28"/>
          <w:lang w:val="ru-RU" w:eastAsia="ru-RU"/>
        </w:rPr>
        <w:t xml:space="preserve">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w:t>
      </w:r>
      <w:r>
        <w:rPr>
          <w:rFonts w:ascii="Times New Roman" w:eastAsia="Times New Roman" w:hAnsi="Times New Roman" w:cs="Times New Roman"/>
          <w:color w:val="000000"/>
          <w:sz w:val="28"/>
          <w:szCs w:val="28"/>
          <w:lang w:val="ru-RU" w:eastAsia="ru-RU"/>
        </w:rPr>
        <w:br/>
      </w:r>
      <w:r w:rsidRPr="00A6436D">
        <w:rPr>
          <w:rFonts w:ascii="Times New Roman" w:eastAsia="Times New Roman" w:hAnsi="Times New Roman" w:cs="Times New Roman"/>
          <w:color w:val="000000"/>
          <w:sz w:val="28"/>
          <w:szCs w:val="28"/>
          <w:lang w:val="ru-RU" w:eastAsia="ru-RU"/>
        </w:rPr>
        <w:t xml:space="preserve">в соответствии с требованиями законодательства (данное требование </w:t>
      </w:r>
      <w:r>
        <w:rPr>
          <w:rFonts w:ascii="Times New Roman" w:eastAsia="Times New Roman" w:hAnsi="Times New Roman" w:cs="Times New Roman"/>
          <w:color w:val="000000"/>
          <w:sz w:val="28"/>
          <w:szCs w:val="28"/>
          <w:lang w:val="ru-RU" w:eastAsia="ru-RU"/>
        </w:rPr>
        <w:br/>
      </w:r>
      <w:r w:rsidRPr="00A6436D">
        <w:rPr>
          <w:rFonts w:ascii="Times New Roman" w:eastAsia="Times New Roman" w:hAnsi="Times New Roman" w:cs="Times New Roman"/>
          <w:color w:val="000000"/>
          <w:sz w:val="28"/>
          <w:szCs w:val="28"/>
          <w:lang w:val="ru-RU" w:eastAsia="ru-RU"/>
        </w:rPr>
        <w:t xml:space="preserve">не распространяется на случаи внесения платы посредством использования автоматизированной информационной системы единого расчетного </w:t>
      </w:r>
      <w:r>
        <w:rPr>
          <w:rFonts w:ascii="Times New Roman" w:eastAsia="Times New Roman" w:hAnsi="Times New Roman" w:cs="Times New Roman"/>
          <w:color w:val="000000"/>
          <w:sz w:val="28"/>
          <w:szCs w:val="28"/>
          <w:lang w:val="ru-RU" w:eastAsia="ru-RU"/>
        </w:rPr>
        <w:br/>
      </w:r>
      <w:r w:rsidRPr="00A6436D">
        <w:rPr>
          <w:rFonts w:ascii="Times New Roman" w:eastAsia="Times New Roman" w:hAnsi="Times New Roman" w:cs="Times New Roman"/>
          <w:color w:val="000000"/>
          <w:sz w:val="28"/>
          <w:szCs w:val="28"/>
          <w:lang w:val="ru-RU" w:eastAsia="ru-RU"/>
        </w:rPr>
        <w:t>и информационного пространства).</w:t>
      </w:r>
    </w:p>
    <w:p w:rsidR="00A6436D" w:rsidRPr="00A6436D" w:rsidRDefault="00A6436D" w:rsidP="00A6436D">
      <w:p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A6436D">
        <w:rPr>
          <w:rFonts w:ascii="Times New Roman" w:eastAsia="Times New Roman" w:hAnsi="Times New Roman" w:cs="Times New Roman"/>
          <w:color w:val="000000"/>
          <w:sz w:val="28"/>
          <w:szCs w:val="28"/>
          <w:lang w:val="ru-RU" w:eastAsia="ru-RU"/>
        </w:rPr>
        <w:t xml:space="preserve">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w:t>
      </w:r>
    </w:p>
    <w:p w:rsidR="00A6436D" w:rsidRPr="00A6436D" w:rsidRDefault="00A6436D" w:rsidP="00A6436D">
      <w:p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A6436D">
        <w:rPr>
          <w:rFonts w:ascii="Times New Roman" w:eastAsia="Times New Roman" w:hAnsi="Times New Roman" w:cs="Times New Roman"/>
          <w:color w:val="000000"/>
          <w:sz w:val="28"/>
          <w:szCs w:val="28"/>
          <w:lang w:val="ru-RU" w:eastAsia="ru-RU"/>
        </w:rPr>
        <w:t>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8A769B" w:rsidRPr="008C7136" w:rsidRDefault="00A6436D" w:rsidP="00A6436D">
      <w:pPr>
        <w:autoSpaceDE w:val="0"/>
        <w:autoSpaceDN w:val="0"/>
        <w:adjustRightInd w:val="0"/>
        <w:spacing w:after="0" w:line="240" w:lineRule="auto"/>
        <w:jc w:val="both"/>
        <w:rPr>
          <w:lang w:val="ru-RU"/>
        </w:rPr>
      </w:pPr>
      <w:r w:rsidRPr="00A6436D">
        <w:rPr>
          <w:rFonts w:ascii="Times New Roman" w:eastAsia="Times New Roman" w:hAnsi="Times New Roman" w:cs="Times New Roman"/>
          <w:color w:val="000000"/>
          <w:sz w:val="28"/>
          <w:szCs w:val="28"/>
          <w:lang w:val="ru-RU" w:eastAsia="ru-RU"/>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sectPr w:rsidR="008A769B" w:rsidRPr="008C7136" w:rsidSect="007B1020">
      <w:headerReference w:type="even" r:id="rId17"/>
      <w:headerReference w:type="default" r:id="rId18"/>
      <w:pgSz w:w="11907" w:h="16840"/>
      <w:pgMar w:top="1134" w:right="851" w:bottom="1134" w:left="1701" w:header="425"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4B8" w:rsidRDefault="004464B8" w:rsidP="008C7136">
      <w:pPr>
        <w:spacing w:after="0" w:line="240" w:lineRule="auto"/>
      </w:pPr>
      <w:r>
        <w:separator/>
      </w:r>
    </w:p>
  </w:endnote>
  <w:endnote w:type="continuationSeparator" w:id="0">
    <w:p w:rsidR="004464B8" w:rsidRDefault="004464B8" w:rsidP="008C7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4B8" w:rsidRDefault="004464B8" w:rsidP="008C7136">
      <w:pPr>
        <w:spacing w:after="0" w:line="240" w:lineRule="auto"/>
      </w:pPr>
      <w:r>
        <w:separator/>
      </w:r>
    </w:p>
  </w:footnote>
  <w:footnote w:type="continuationSeparator" w:id="0">
    <w:p w:rsidR="004464B8" w:rsidRDefault="004464B8" w:rsidP="008C7136">
      <w:pPr>
        <w:spacing w:after="0" w:line="240" w:lineRule="auto"/>
      </w:pPr>
      <w:r>
        <w:continuationSeparator/>
      </w:r>
    </w:p>
  </w:footnote>
  <w:footnote w:id="1">
    <w:p w:rsidR="00D507F4" w:rsidRPr="006E6CD1" w:rsidRDefault="00D507F4" w:rsidP="00D507F4">
      <w:pPr>
        <w:pStyle w:val="a8"/>
        <w:jc w:val="both"/>
        <w:rPr>
          <w:lang w:val="ru-RU"/>
        </w:rPr>
      </w:pPr>
      <w:r>
        <w:rPr>
          <w:rStyle w:val="aa"/>
        </w:rPr>
        <w:footnoteRef/>
      </w:r>
      <w:r>
        <w:t xml:space="preserve"> </w:t>
      </w:r>
      <w:r>
        <w:rPr>
          <w:lang w:val="ru-RU"/>
        </w:rPr>
        <w:t>Приложение 1 к постановлен</w:t>
      </w:r>
      <w:r w:rsidRPr="00000BAF">
        <w:rPr>
          <w:lang w:val="ru-RU"/>
        </w:rPr>
        <w:t>ию Министерства жилищно-коммунального хозяйства Республики Беларусь от 2</w:t>
      </w:r>
      <w:r>
        <w:rPr>
          <w:lang w:val="ru-RU"/>
        </w:rPr>
        <w:t>5</w:t>
      </w:r>
      <w:r w:rsidRPr="00000BAF">
        <w:rPr>
          <w:lang w:val="ru-RU"/>
        </w:rPr>
        <w:t xml:space="preserve"> </w:t>
      </w:r>
      <w:r>
        <w:rPr>
          <w:lang w:val="ru-RU"/>
        </w:rPr>
        <w:t>ноября</w:t>
      </w:r>
      <w:r w:rsidRPr="00000BAF">
        <w:rPr>
          <w:lang w:val="ru-RU"/>
        </w:rPr>
        <w:t xml:space="preserve"> 201</w:t>
      </w:r>
      <w:r>
        <w:rPr>
          <w:lang w:val="ru-RU"/>
        </w:rPr>
        <w:t xml:space="preserve">9 </w:t>
      </w:r>
      <w:r w:rsidRPr="00000BAF">
        <w:rPr>
          <w:lang w:val="ru-RU"/>
        </w:rPr>
        <w:t>г. №</w:t>
      </w:r>
      <w:r>
        <w:rPr>
          <w:lang w:val="ru-RU"/>
        </w:rPr>
        <w:t xml:space="preserve"> </w:t>
      </w:r>
      <w:r w:rsidRPr="00000BAF">
        <w:rPr>
          <w:lang w:val="ru-RU"/>
        </w:rPr>
        <w:t>2</w:t>
      </w:r>
      <w:r>
        <w:rPr>
          <w:lang w:val="ru-RU"/>
        </w:rPr>
        <w:t>3</w:t>
      </w:r>
      <w:r w:rsidRPr="00000BAF">
        <w:rPr>
          <w:lang w:val="ru-RU"/>
        </w:rPr>
        <w:t xml:space="preserve"> «О</w:t>
      </w:r>
      <w:r>
        <w:rPr>
          <w:lang w:val="ru-RU"/>
        </w:rPr>
        <w:t>б установлении форм документов</w:t>
      </w:r>
      <w:r w:rsidRPr="00000BAF">
        <w:rPr>
          <w:lang w:val="ru-RU"/>
        </w:rPr>
        <w:t>»</w:t>
      </w:r>
    </w:p>
    <w:p w:rsidR="00D507F4" w:rsidRPr="00071A2A" w:rsidRDefault="00D507F4" w:rsidP="00D507F4">
      <w:pPr>
        <w:pStyle w:val="a8"/>
        <w:rPr>
          <w:lang w:val="ru-RU"/>
        </w:rPr>
      </w:pPr>
    </w:p>
  </w:footnote>
  <w:footnote w:id="2">
    <w:p w:rsidR="00120506" w:rsidRPr="00483A01" w:rsidRDefault="00120506" w:rsidP="00120506">
      <w:pPr>
        <w:pStyle w:val="a8"/>
        <w:jc w:val="both"/>
      </w:pPr>
      <w:r>
        <w:rPr>
          <w:rStyle w:val="aa"/>
        </w:rPr>
        <w:footnoteRef/>
      </w:r>
      <w:r>
        <w:t xml:space="preserve"> </w:t>
      </w:r>
      <w:r>
        <w:rPr>
          <w:lang w:val="ru-RU"/>
        </w:rPr>
        <w:t>Приложение 3 к постановлен</w:t>
      </w:r>
      <w:r w:rsidRPr="00000BAF">
        <w:rPr>
          <w:lang w:val="ru-RU"/>
        </w:rPr>
        <w:t>ию Министерства жилищно-коммунального хозяйства Республики Беларусь от 2</w:t>
      </w:r>
      <w:r>
        <w:rPr>
          <w:lang w:val="ru-RU"/>
        </w:rPr>
        <w:t>5</w:t>
      </w:r>
      <w:r w:rsidRPr="00000BAF">
        <w:rPr>
          <w:lang w:val="ru-RU"/>
        </w:rPr>
        <w:t xml:space="preserve"> </w:t>
      </w:r>
      <w:r>
        <w:rPr>
          <w:lang w:val="ru-RU"/>
        </w:rPr>
        <w:t>ноября</w:t>
      </w:r>
      <w:r w:rsidRPr="00000BAF">
        <w:rPr>
          <w:lang w:val="ru-RU"/>
        </w:rPr>
        <w:t xml:space="preserve"> 201</w:t>
      </w:r>
      <w:r>
        <w:rPr>
          <w:lang w:val="ru-RU"/>
        </w:rPr>
        <w:t xml:space="preserve">9 </w:t>
      </w:r>
      <w:r w:rsidRPr="00000BAF">
        <w:rPr>
          <w:lang w:val="ru-RU"/>
        </w:rPr>
        <w:t>г. №</w:t>
      </w:r>
      <w:r>
        <w:rPr>
          <w:lang w:val="ru-RU"/>
        </w:rPr>
        <w:t xml:space="preserve"> </w:t>
      </w:r>
      <w:r w:rsidRPr="00000BAF">
        <w:rPr>
          <w:lang w:val="ru-RU"/>
        </w:rPr>
        <w:t>2</w:t>
      </w:r>
      <w:r>
        <w:rPr>
          <w:lang w:val="ru-RU"/>
        </w:rPr>
        <w:t>3</w:t>
      </w:r>
      <w:r w:rsidRPr="00000BAF">
        <w:rPr>
          <w:lang w:val="ru-RU"/>
        </w:rPr>
        <w:t xml:space="preserve"> «О</w:t>
      </w:r>
      <w:r>
        <w:rPr>
          <w:lang w:val="ru-RU"/>
        </w:rPr>
        <w:t>б установлении форм документов</w:t>
      </w:r>
      <w:r w:rsidRPr="00000BAF">
        <w:rPr>
          <w:lang w:val="ru-RU"/>
        </w:rPr>
        <w:t>»</w:t>
      </w:r>
    </w:p>
  </w:footnote>
  <w:footnote w:id="3">
    <w:p w:rsidR="008C7136" w:rsidRPr="006E6CD1" w:rsidRDefault="008C7136" w:rsidP="008C7136">
      <w:pPr>
        <w:pStyle w:val="a8"/>
        <w:jc w:val="both"/>
        <w:rPr>
          <w:lang w:val="ru-RU"/>
        </w:rPr>
      </w:pPr>
      <w:r>
        <w:rPr>
          <w:rStyle w:val="aa"/>
        </w:rPr>
        <w:footnoteRef/>
      </w:r>
      <w:r>
        <w:t xml:space="preserve"> </w:t>
      </w:r>
      <w:r>
        <w:rPr>
          <w:lang w:val="ru-RU"/>
        </w:rPr>
        <w:t>Приложение 4 к постановлен</w:t>
      </w:r>
      <w:r w:rsidRPr="00000BAF">
        <w:rPr>
          <w:lang w:val="ru-RU"/>
        </w:rPr>
        <w:t>ию Министерства жилищно-коммунального хозяйства Республики Беларусь от 2</w:t>
      </w:r>
      <w:r>
        <w:rPr>
          <w:lang w:val="ru-RU"/>
        </w:rPr>
        <w:t>5</w:t>
      </w:r>
      <w:r w:rsidRPr="00000BAF">
        <w:rPr>
          <w:lang w:val="ru-RU"/>
        </w:rPr>
        <w:t xml:space="preserve"> </w:t>
      </w:r>
      <w:r>
        <w:rPr>
          <w:lang w:val="ru-RU"/>
        </w:rPr>
        <w:t>ноября</w:t>
      </w:r>
      <w:r w:rsidRPr="00000BAF">
        <w:rPr>
          <w:lang w:val="ru-RU"/>
        </w:rPr>
        <w:t xml:space="preserve"> 201</w:t>
      </w:r>
      <w:r>
        <w:rPr>
          <w:lang w:val="ru-RU"/>
        </w:rPr>
        <w:t xml:space="preserve">9 </w:t>
      </w:r>
      <w:r w:rsidRPr="00000BAF">
        <w:rPr>
          <w:lang w:val="ru-RU"/>
        </w:rPr>
        <w:t>г. №</w:t>
      </w:r>
      <w:r>
        <w:rPr>
          <w:lang w:val="ru-RU"/>
        </w:rPr>
        <w:t xml:space="preserve"> </w:t>
      </w:r>
      <w:r w:rsidRPr="00000BAF">
        <w:rPr>
          <w:lang w:val="ru-RU"/>
        </w:rPr>
        <w:t>2</w:t>
      </w:r>
      <w:r>
        <w:rPr>
          <w:lang w:val="ru-RU"/>
        </w:rPr>
        <w:t>3</w:t>
      </w:r>
      <w:r w:rsidRPr="00000BAF">
        <w:rPr>
          <w:lang w:val="ru-RU"/>
        </w:rPr>
        <w:t xml:space="preserve"> «О</w:t>
      </w:r>
      <w:r>
        <w:rPr>
          <w:lang w:val="ru-RU"/>
        </w:rPr>
        <w:t>б установлении форм документов</w:t>
      </w:r>
      <w:r w:rsidRPr="00000BAF">
        <w:rPr>
          <w:lang w:val="ru-RU"/>
        </w:rPr>
        <w:t>»</w:t>
      </w:r>
    </w:p>
  </w:footnote>
  <w:footnote w:id="4">
    <w:p w:rsidR="008C7136" w:rsidRPr="006E6CD1" w:rsidRDefault="008C7136" w:rsidP="008C7136">
      <w:pPr>
        <w:pStyle w:val="a8"/>
        <w:jc w:val="both"/>
        <w:rPr>
          <w:lang w:val="ru-RU"/>
        </w:rPr>
      </w:pPr>
      <w:r>
        <w:rPr>
          <w:rStyle w:val="aa"/>
        </w:rPr>
        <w:footnoteRef/>
      </w:r>
      <w:r>
        <w:t xml:space="preserve"> </w:t>
      </w:r>
      <w:r>
        <w:rPr>
          <w:lang w:val="ru-RU"/>
        </w:rPr>
        <w:t>Приложение 5 к постановлен</w:t>
      </w:r>
      <w:r w:rsidRPr="00000BAF">
        <w:rPr>
          <w:lang w:val="ru-RU"/>
        </w:rPr>
        <w:t>ию Министерства жилищно-коммунального хозяйства Республики Беларусь от 2</w:t>
      </w:r>
      <w:r>
        <w:rPr>
          <w:lang w:val="ru-RU"/>
        </w:rPr>
        <w:t>5</w:t>
      </w:r>
      <w:r w:rsidRPr="00000BAF">
        <w:rPr>
          <w:lang w:val="ru-RU"/>
        </w:rPr>
        <w:t xml:space="preserve"> </w:t>
      </w:r>
      <w:r>
        <w:rPr>
          <w:lang w:val="ru-RU"/>
        </w:rPr>
        <w:t>ноября</w:t>
      </w:r>
      <w:r w:rsidRPr="00000BAF">
        <w:rPr>
          <w:lang w:val="ru-RU"/>
        </w:rPr>
        <w:t xml:space="preserve"> 201</w:t>
      </w:r>
      <w:r>
        <w:rPr>
          <w:lang w:val="ru-RU"/>
        </w:rPr>
        <w:t xml:space="preserve">9 </w:t>
      </w:r>
      <w:r w:rsidRPr="00000BAF">
        <w:rPr>
          <w:lang w:val="ru-RU"/>
        </w:rPr>
        <w:t>г. №</w:t>
      </w:r>
      <w:r>
        <w:rPr>
          <w:lang w:val="ru-RU"/>
        </w:rPr>
        <w:t xml:space="preserve"> </w:t>
      </w:r>
      <w:r w:rsidRPr="00000BAF">
        <w:rPr>
          <w:lang w:val="ru-RU"/>
        </w:rPr>
        <w:t>2</w:t>
      </w:r>
      <w:r>
        <w:rPr>
          <w:lang w:val="ru-RU"/>
        </w:rPr>
        <w:t>3</w:t>
      </w:r>
      <w:r w:rsidRPr="00000BAF">
        <w:rPr>
          <w:lang w:val="ru-RU"/>
        </w:rPr>
        <w:t xml:space="preserve"> «О</w:t>
      </w:r>
      <w:r>
        <w:rPr>
          <w:lang w:val="ru-RU"/>
        </w:rPr>
        <w:t>б установлении форм документов</w:t>
      </w:r>
      <w:r w:rsidRPr="00000BAF">
        <w:rPr>
          <w:lang w:val="ru-RU"/>
        </w:rPr>
        <w:t>»</w:t>
      </w:r>
    </w:p>
    <w:p w:rsidR="008C7136" w:rsidRPr="00B73DC6" w:rsidRDefault="008C7136" w:rsidP="008C7136">
      <w:pPr>
        <w:pStyle w:val="a8"/>
        <w:rPr>
          <w:lang w:val="ru-RU"/>
        </w:rPr>
      </w:pPr>
    </w:p>
  </w:footnote>
  <w:footnote w:id="5">
    <w:p w:rsidR="008C7136" w:rsidRPr="00E13BDD" w:rsidRDefault="008C7136" w:rsidP="008C7136">
      <w:pPr>
        <w:pStyle w:val="a8"/>
        <w:jc w:val="both"/>
        <w:rPr>
          <w:lang w:val="ru-RU"/>
        </w:rPr>
      </w:pPr>
      <w:r>
        <w:rPr>
          <w:rStyle w:val="aa"/>
        </w:rPr>
        <w:footnoteRef/>
      </w:r>
      <w:r>
        <w:t xml:space="preserve"> </w:t>
      </w:r>
      <w:r>
        <w:rPr>
          <w:lang w:val="ru-RU"/>
        </w:rPr>
        <w:t>Приложение 10 к постановлен</w:t>
      </w:r>
      <w:r w:rsidRPr="00000BAF">
        <w:rPr>
          <w:lang w:val="ru-RU"/>
        </w:rPr>
        <w:t>ию Министерства жилищно-коммунального хозяйства Республики Беларусь от 2</w:t>
      </w:r>
      <w:r>
        <w:rPr>
          <w:lang w:val="ru-RU"/>
        </w:rPr>
        <w:t>5</w:t>
      </w:r>
      <w:r w:rsidRPr="00000BAF">
        <w:rPr>
          <w:lang w:val="ru-RU"/>
        </w:rPr>
        <w:t xml:space="preserve"> </w:t>
      </w:r>
      <w:r>
        <w:rPr>
          <w:lang w:val="ru-RU"/>
        </w:rPr>
        <w:t>ноября</w:t>
      </w:r>
      <w:r w:rsidRPr="00000BAF">
        <w:rPr>
          <w:lang w:val="ru-RU"/>
        </w:rPr>
        <w:t xml:space="preserve"> 201</w:t>
      </w:r>
      <w:r>
        <w:rPr>
          <w:lang w:val="ru-RU"/>
        </w:rPr>
        <w:t xml:space="preserve">9 </w:t>
      </w:r>
      <w:r w:rsidRPr="00000BAF">
        <w:rPr>
          <w:lang w:val="ru-RU"/>
        </w:rPr>
        <w:t>г. №</w:t>
      </w:r>
      <w:r>
        <w:rPr>
          <w:lang w:val="ru-RU"/>
        </w:rPr>
        <w:t xml:space="preserve"> </w:t>
      </w:r>
      <w:r w:rsidRPr="00000BAF">
        <w:rPr>
          <w:lang w:val="ru-RU"/>
        </w:rPr>
        <w:t>2</w:t>
      </w:r>
      <w:r>
        <w:rPr>
          <w:lang w:val="ru-RU"/>
        </w:rPr>
        <w:t>3</w:t>
      </w:r>
      <w:r w:rsidRPr="00000BAF">
        <w:rPr>
          <w:lang w:val="ru-RU"/>
        </w:rPr>
        <w:t xml:space="preserve"> «О</w:t>
      </w:r>
      <w:r>
        <w:rPr>
          <w:lang w:val="ru-RU"/>
        </w:rPr>
        <w:t>б установлении форм документов</w:t>
      </w:r>
      <w:r w:rsidRPr="00000BAF">
        <w:rPr>
          <w:lang w:val="ru-RU"/>
        </w:rPr>
        <w:t>»</w:t>
      </w:r>
    </w:p>
  </w:footnote>
  <w:footnote w:id="6">
    <w:p w:rsidR="008C7136" w:rsidRPr="006E6CD1" w:rsidRDefault="008C7136" w:rsidP="008C7136">
      <w:pPr>
        <w:pStyle w:val="a8"/>
        <w:jc w:val="both"/>
        <w:rPr>
          <w:lang w:val="ru-RU"/>
        </w:rPr>
      </w:pPr>
      <w:r>
        <w:rPr>
          <w:rStyle w:val="aa"/>
        </w:rPr>
        <w:footnoteRef/>
      </w:r>
      <w:r>
        <w:t xml:space="preserve"> </w:t>
      </w:r>
      <w:r>
        <w:rPr>
          <w:lang w:val="ru-RU"/>
        </w:rPr>
        <w:t>Приложение 11</w:t>
      </w:r>
      <w:r w:rsidRPr="00000BAF">
        <w:rPr>
          <w:lang w:val="ru-RU"/>
        </w:rPr>
        <w:t xml:space="preserve"> </w:t>
      </w:r>
      <w:r>
        <w:rPr>
          <w:lang w:val="ru-RU"/>
        </w:rPr>
        <w:t>к постановлен</w:t>
      </w:r>
      <w:r w:rsidRPr="00000BAF">
        <w:rPr>
          <w:lang w:val="ru-RU"/>
        </w:rPr>
        <w:t>ию Министерства жилищно-коммунального хозяйства Республики Беларусь от 2</w:t>
      </w:r>
      <w:r>
        <w:rPr>
          <w:lang w:val="ru-RU"/>
        </w:rPr>
        <w:t>5</w:t>
      </w:r>
      <w:r w:rsidRPr="00000BAF">
        <w:rPr>
          <w:lang w:val="ru-RU"/>
        </w:rPr>
        <w:t xml:space="preserve"> </w:t>
      </w:r>
      <w:r>
        <w:rPr>
          <w:lang w:val="ru-RU"/>
        </w:rPr>
        <w:t>ноября</w:t>
      </w:r>
      <w:r w:rsidRPr="00000BAF">
        <w:rPr>
          <w:lang w:val="ru-RU"/>
        </w:rPr>
        <w:t xml:space="preserve"> 201</w:t>
      </w:r>
      <w:r>
        <w:rPr>
          <w:lang w:val="ru-RU"/>
        </w:rPr>
        <w:t xml:space="preserve">9 </w:t>
      </w:r>
      <w:r w:rsidRPr="00000BAF">
        <w:rPr>
          <w:lang w:val="ru-RU"/>
        </w:rPr>
        <w:t>г. №</w:t>
      </w:r>
      <w:r>
        <w:rPr>
          <w:lang w:val="ru-RU"/>
        </w:rPr>
        <w:t xml:space="preserve"> </w:t>
      </w:r>
      <w:r w:rsidRPr="00000BAF">
        <w:rPr>
          <w:lang w:val="ru-RU"/>
        </w:rPr>
        <w:t>2</w:t>
      </w:r>
      <w:r>
        <w:rPr>
          <w:lang w:val="ru-RU"/>
        </w:rPr>
        <w:t>3</w:t>
      </w:r>
      <w:r w:rsidRPr="00000BAF">
        <w:rPr>
          <w:lang w:val="ru-RU"/>
        </w:rPr>
        <w:t xml:space="preserve"> «О</w:t>
      </w:r>
      <w:r>
        <w:rPr>
          <w:lang w:val="ru-RU"/>
        </w:rPr>
        <w:t>б установлении форм документов</w:t>
      </w:r>
      <w:r w:rsidRPr="00000BAF">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60D" w:rsidRDefault="004E6A94" w:rsidP="006B7D7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9360D" w:rsidRDefault="00D65BE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104563"/>
      <w:docPartObj>
        <w:docPartGallery w:val="Page Numbers (Top of Page)"/>
        <w:docPartUnique/>
      </w:docPartObj>
    </w:sdtPr>
    <w:sdtEndPr>
      <w:rPr>
        <w:sz w:val="28"/>
        <w:szCs w:val="28"/>
      </w:rPr>
    </w:sdtEndPr>
    <w:sdtContent>
      <w:p w:rsidR="00E9360D" w:rsidRPr="007B1020" w:rsidRDefault="007B1020" w:rsidP="007B1020">
        <w:pPr>
          <w:pStyle w:val="a3"/>
          <w:jc w:val="center"/>
          <w:rPr>
            <w:sz w:val="28"/>
            <w:szCs w:val="28"/>
          </w:rPr>
        </w:pPr>
        <w:r w:rsidRPr="007B1020">
          <w:rPr>
            <w:sz w:val="28"/>
            <w:szCs w:val="28"/>
          </w:rPr>
          <w:fldChar w:fldCharType="begin"/>
        </w:r>
        <w:r w:rsidRPr="007B1020">
          <w:rPr>
            <w:sz w:val="28"/>
            <w:szCs w:val="28"/>
          </w:rPr>
          <w:instrText>PAGE   \* MERGEFORMAT</w:instrText>
        </w:r>
        <w:r w:rsidRPr="007B1020">
          <w:rPr>
            <w:sz w:val="28"/>
            <w:szCs w:val="28"/>
          </w:rPr>
          <w:fldChar w:fldCharType="separate"/>
        </w:r>
        <w:r w:rsidR="00D65BE0" w:rsidRPr="00D65BE0">
          <w:rPr>
            <w:sz w:val="28"/>
            <w:szCs w:val="28"/>
            <w:lang w:val="ru-RU"/>
          </w:rPr>
          <w:t>9</w:t>
        </w:r>
        <w:r w:rsidRPr="007B1020">
          <w:rPr>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0B8"/>
    <w:rsid w:val="00003035"/>
    <w:rsid w:val="00003916"/>
    <w:rsid w:val="00005C37"/>
    <w:rsid w:val="00065A05"/>
    <w:rsid w:val="00073064"/>
    <w:rsid w:val="00086121"/>
    <w:rsid w:val="000A7642"/>
    <w:rsid w:val="000C0A3D"/>
    <w:rsid w:val="000D3D36"/>
    <w:rsid w:val="000F3342"/>
    <w:rsid w:val="0011235F"/>
    <w:rsid w:val="001173B7"/>
    <w:rsid w:val="00120506"/>
    <w:rsid w:val="001950D3"/>
    <w:rsid w:val="001A6213"/>
    <w:rsid w:val="001C2FC7"/>
    <w:rsid w:val="001F5B56"/>
    <w:rsid w:val="00201733"/>
    <w:rsid w:val="00217D51"/>
    <w:rsid w:val="00223C17"/>
    <w:rsid w:val="00225760"/>
    <w:rsid w:val="00247985"/>
    <w:rsid w:val="00272A3D"/>
    <w:rsid w:val="00296AB8"/>
    <w:rsid w:val="002B372B"/>
    <w:rsid w:val="002C09B2"/>
    <w:rsid w:val="002D6218"/>
    <w:rsid w:val="002E019A"/>
    <w:rsid w:val="00357473"/>
    <w:rsid w:val="0036356F"/>
    <w:rsid w:val="00364AB1"/>
    <w:rsid w:val="003707CF"/>
    <w:rsid w:val="003959DE"/>
    <w:rsid w:val="003B0215"/>
    <w:rsid w:val="003D0832"/>
    <w:rsid w:val="004127D9"/>
    <w:rsid w:val="004378BF"/>
    <w:rsid w:val="004464B8"/>
    <w:rsid w:val="0047220A"/>
    <w:rsid w:val="00483564"/>
    <w:rsid w:val="004954AB"/>
    <w:rsid w:val="004B539F"/>
    <w:rsid w:val="004D40BA"/>
    <w:rsid w:val="004E6A94"/>
    <w:rsid w:val="005114A5"/>
    <w:rsid w:val="00530C3B"/>
    <w:rsid w:val="00534721"/>
    <w:rsid w:val="005560B8"/>
    <w:rsid w:val="00556643"/>
    <w:rsid w:val="00563D93"/>
    <w:rsid w:val="0058430D"/>
    <w:rsid w:val="005867CF"/>
    <w:rsid w:val="005A209B"/>
    <w:rsid w:val="005D3562"/>
    <w:rsid w:val="005E7FE2"/>
    <w:rsid w:val="00605520"/>
    <w:rsid w:val="006326AA"/>
    <w:rsid w:val="00640368"/>
    <w:rsid w:val="0065326B"/>
    <w:rsid w:val="00656FB9"/>
    <w:rsid w:val="00665BFE"/>
    <w:rsid w:val="00680A6E"/>
    <w:rsid w:val="006C537D"/>
    <w:rsid w:val="006E40EB"/>
    <w:rsid w:val="006F2E5C"/>
    <w:rsid w:val="00702EDC"/>
    <w:rsid w:val="00721FA9"/>
    <w:rsid w:val="00725DE8"/>
    <w:rsid w:val="00742E39"/>
    <w:rsid w:val="0079388C"/>
    <w:rsid w:val="007B1020"/>
    <w:rsid w:val="007B42C4"/>
    <w:rsid w:val="008014E1"/>
    <w:rsid w:val="008033A0"/>
    <w:rsid w:val="00817900"/>
    <w:rsid w:val="00836013"/>
    <w:rsid w:val="00853258"/>
    <w:rsid w:val="008A769B"/>
    <w:rsid w:val="008B24F8"/>
    <w:rsid w:val="008C136A"/>
    <w:rsid w:val="008C5F9C"/>
    <w:rsid w:val="008C7136"/>
    <w:rsid w:val="008D5931"/>
    <w:rsid w:val="008E057A"/>
    <w:rsid w:val="00902513"/>
    <w:rsid w:val="00963665"/>
    <w:rsid w:val="00971F0E"/>
    <w:rsid w:val="009E684F"/>
    <w:rsid w:val="009F330F"/>
    <w:rsid w:val="009F3A5A"/>
    <w:rsid w:val="00A12CB9"/>
    <w:rsid w:val="00A50C93"/>
    <w:rsid w:val="00A61B56"/>
    <w:rsid w:val="00A62CE3"/>
    <w:rsid w:val="00A63728"/>
    <w:rsid w:val="00A6436D"/>
    <w:rsid w:val="00A87995"/>
    <w:rsid w:val="00A95C23"/>
    <w:rsid w:val="00AA45E7"/>
    <w:rsid w:val="00AA7853"/>
    <w:rsid w:val="00AB3A64"/>
    <w:rsid w:val="00AB6A2C"/>
    <w:rsid w:val="00AB6EFE"/>
    <w:rsid w:val="00AD0F25"/>
    <w:rsid w:val="00B20646"/>
    <w:rsid w:val="00B25577"/>
    <w:rsid w:val="00B36F3C"/>
    <w:rsid w:val="00B510C8"/>
    <w:rsid w:val="00B64511"/>
    <w:rsid w:val="00B746EC"/>
    <w:rsid w:val="00BA0359"/>
    <w:rsid w:val="00BA13A5"/>
    <w:rsid w:val="00BC3A1A"/>
    <w:rsid w:val="00BC3FD5"/>
    <w:rsid w:val="00BF2CEE"/>
    <w:rsid w:val="00C03246"/>
    <w:rsid w:val="00C20C45"/>
    <w:rsid w:val="00C21F51"/>
    <w:rsid w:val="00C25EA5"/>
    <w:rsid w:val="00C33B99"/>
    <w:rsid w:val="00C43501"/>
    <w:rsid w:val="00C648DD"/>
    <w:rsid w:val="00CA5DC0"/>
    <w:rsid w:val="00CE78BE"/>
    <w:rsid w:val="00CE79B3"/>
    <w:rsid w:val="00D13C2A"/>
    <w:rsid w:val="00D165DA"/>
    <w:rsid w:val="00D507F4"/>
    <w:rsid w:val="00D65BE0"/>
    <w:rsid w:val="00D95AEB"/>
    <w:rsid w:val="00DC088B"/>
    <w:rsid w:val="00DE6B75"/>
    <w:rsid w:val="00E11FAA"/>
    <w:rsid w:val="00E13D73"/>
    <w:rsid w:val="00E55692"/>
    <w:rsid w:val="00EC6F84"/>
    <w:rsid w:val="00ED1E45"/>
    <w:rsid w:val="00EE5BD4"/>
    <w:rsid w:val="00EF4C2A"/>
    <w:rsid w:val="00F1301D"/>
    <w:rsid w:val="00F26B1A"/>
    <w:rsid w:val="00F65310"/>
    <w:rsid w:val="00F81887"/>
    <w:rsid w:val="00F82E2E"/>
    <w:rsid w:val="00FE038F"/>
    <w:rsid w:val="00FE42D9"/>
    <w:rsid w:val="00FE4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83FF5"/>
  <w15:chartTrackingRefBased/>
  <w15:docId w15:val="{A98DBCE0-316D-4132-AC8D-33030905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8C7136"/>
  </w:style>
  <w:style w:type="paragraph" w:customStyle="1" w:styleId="table10">
    <w:name w:val="table10"/>
    <w:basedOn w:val="a"/>
    <w:rsid w:val="008C7136"/>
    <w:pPr>
      <w:spacing w:after="0" w:line="240" w:lineRule="auto"/>
    </w:pPr>
    <w:rPr>
      <w:rFonts w:ascii="Times New Roman" w:eastAsia="Times New Roman" w:hAnsi="Times New Roman" w:cs="Times New Roman"/>
      <w:sz w:val="20"/>
      <w:szCs w:val="20"/>
      <w:lang w:val="ru-RU" w:eastAsia="ru-RU"/>
    </w:rPr>
  </w:style>
  <w:style w:type="paragraph" w:customStyle="1" w:styleId="newncpi">
    <w:name w:val="newncpi"/>
    <w:basedOn w:val="a"/>
    <w:rsid w:val="008C7136"/>
    <w:pPr>
      <w:spacing w:after="0" w:line="240" w:lineRule="auto"/>
      <w:ind w:firstLine="567"/>
      <w:jc w:val="both"/>
    </w:pPr>
    <w:rPr>
      <w:rFonts w:ascii="Times New Roman" w:eastAsia="Times New Roman" w:hAnsi="Times New Roman" w:cs="Times New Roman"/>
      <w:sz w:val="24"/>
      <w:szCs w:val="24"/>
      <w:lang w:val="ru-RU" w:eastAsia="ru-RU"/>
    </w:rPr>
  </w:style>
  <w:style w:type="paragraph" w:styleId="a3">
    <w:name w:val="header"/>
    <w:basedOn w:val="a"/>
    <w:link w:val="a4"/>
    <w:uiPriority w:val="99"/>
    <w:rsid w:val="008C7136"/>
    <w:pPr>
      <w:tabs>
        <w:tab w:val="center" w:pos="4677"/>
        <w:tab w:val="right" w:pos="9355"/>
      </w:tabs>
      <w:spacing w:after="0" w:line="240" w:lineRule="auto"/>
    </w:pPr>
    <w:rPr>
      <w:rFonts w:ascii="Times New Roman" w:eastAsia="Times New Roman" w:hAnsi="Times New Roman" w:cs="Times New Roman"/>
      <w:noProof/>
      <w:sz w:val="24"/>
      <w:szCs w:val="24"/>
      <w:lang w:val="be-BY" w:eastAsia="ru-RU"/>
    </w:rPr>
  </w:style>
  <w:style w:type="character" w:customStyle="1" w:styleId="a4">
    <w:name w:val="Верхний колонтитул Знак"/>
    <w:basedOn w:val="a0"/>
    <w:link w:val="a3"/>
    <w:uiPriority w:val="99"/>
    <w:rsid w:val="008C7136"/>
    <w:rPr>
      <w:rFonts w:ascii="Times New Roman" w:eastAsia="Times New Roman" w:hAnsi="Times New Roman" w:cs="Times New Roman"/>
      <w:noProof/>
      <w:sz w:val="24"/>
      <w:szCs w:val="24"/>
      <w:lang w:val="be-BY" w:eastAsia="ru-RU"/>
    </w:rPr>
  </w:style>
  <w:style w:type="character" w:styleId="a5">
    <w:name w:val="page number"/>
    <w:basedOn w:val="a0"/>
    <w:rsid w:val="008C7136"/>
  </w:style>
  <w:style w:type="paragraph" w:styleId="a6">
    <w:name w:val="Balloon Text"/>
    <w:basedOn w:val="a"/>
    <w:link w:val="a7"/>
    <w:semiHidden/>
    <w:rsid w:val="008C7136"/>
    <w:pPr>
      <w:spacing w:after="0" w:line="240" w:lineRule="auto"/>
    </w:pPr>
    <w:rPr>
      <w:rFonts w:ascii="Tahoma" w:eastAsia="Times New Roman" w:hAnsi="Tahoma" w:cs="Tahoma"/>
      <w:noProof/>
      <w:sz w:val="16"/>
      <w:szCs w:val="16"/>
      <w:lang w:val="be-BY" w:eastAsia="ru-RU"/>
    </w:rPr>
  </w:style>
  <w:style w:type="character" w:customStyle="1" w:styleId="a7">
    <w:name w:val="Текст выноски Знак"/>
    <w:basedOn w:val="a0"/>
    <w:link w:val="a6"/>
    <w:semiHidden/>
    <w:rsid w:val="008C7136"/>
    <w:rPr>
      <w:rFonts w:ascii="Tahoma" w:eastAsia="Times New Roman" w:hAnsi="Tahoma" w:cs="Tahoma"/>
      <w:noProof/>
      <w:sz w:val="16"/>
      <w:szCs w:val="16"/>
      <w:lang w:val="be-BY" w:eastAsia="ru-RU"/>
    </w:rPr>
  </w:style>
  <w:style w:type="paragraph" w:styleId="a8">
    <w:name w:val="footnote text"/>
    <w:basedOn w:val="a"/>
    <w:link w:val="a9"/>
    <w:uiPriority w:val="99"/>
    <w:semiHidden/>
    <w:unhideWhenUsed/>
    <w:rsid w:val="008C7136"/>
    <w:pPr>
      <w:spacing w:after="0" w:line="240" w:lineRule="auto"/>
    </w:pPr>
    <w:rPr>
      <w:rFonts w:ascii="Times New Roman" w:eastAsia="Times New Roman" w:hAnsi="Times New Roman" w:cs="Times New Roman"/>
      <w:noProof/>
      <w:sz w:val="20"/>
      <w:szCs w:val="20"/>
      <w:lang w:val="be-BY" w:eastAsia="x-none"/>
    </w:rPr>
  </w:style>
  <w:style w:type="character" w:customStyle="1" w:styleId="a9">
    <w:name w:val="Текст сноски Знак"/>
    <w:basedOn w:val="a0"/>
    <w:link w:val="a8"/>
    <w:uiPriority w:val="99"/>
    <w:semiHidden/>
    <w:rsid w:val="008C7136"/>
    <w:rPr>
      <w:rFonts w:ascii="Times New Roman" w:eastAsia="Times New Roman" w:hAnsi="Times New Roman" w:cs="Times New Roman"/>
      <w:noProof/>
      <w:sz w:val="20"/>
      <w:szCs w:val="20"/>
      <w:lang w:val="be-BY" w:eastAsia="x-none"/>
    </w:rPr>
  </w:style>
  <w:style w:type="character" w:styleId="aa">
    <w:name w:val="footnote reference"/>
    <w:uiPriority w:val="99"/>
    <w:semiHidden/>
    <w:unhideWhenUsed/>
    <w:rsid w:val="008C7136"/>
    <w:rPr>
      <w:vertAlign w:val="superscript"/>
    </w:rPr>
  </w:style>
  <w:style w:type="paragraph" w:styleId="ab">
    <w:name w:val="footer"/>
    <w:basedOn w:val="a"/>
    <w:link w:val="ac"/>
    <w:uiPriority w:val="99"/>
    <w:unhideWhenUsed/>
    <w:rsid w:val="008C7136"/>
    <w:pPr>
      <w:tabs>
        <w:tab w:val="center" w:pos="4677"/>
        <w:tab w:val="right" w:pos="9355"/>
      </w:tabs>
      <w:spacing w:after="0" w:line="240" w:lineRule="auto"/>
    </w:pPr>
    <w:rPr>
      <w:rFonts w:ascii="Times New Roman" w:eastAsia="Times New Roman" w:hAnsi="Times New Roman" w:cs="Times New Roman"/>
      <w:noProof/>
      <w:sz w:val="24"/>
      <w:szCs w:val="24"/>
      <w:lang w:val="be-BY" w:eastAsia="x-none"/>
    </w:rPr>
  </w:style>
  <w:style w:type="character" w:customStyle="1" w:styleId="ac">
    <w:name w:val="Нижний колонтитул Знак"/>
    <w:basedOn w:val="a0"/>
    <w:link w:val="ab"/>
    <w:uiPriority w:val="99"/>
    <w:rsid w:val="008C7136"/>
    <w:rPr>
      <w:rFonts w:ascii="Times New Roman" w:eastAsia="Times New Roman" w:hAnsi="Times New Roman" w:cs="Times New Roman"/>
      <w:noProof/>
      <w:sz w:val="24"/>
      <w:szCs w:val="24"/>
      <w:lang w:val="be-BY" w:eastAsia="x-none"/>
    </w:rPr>
  </w:style>
  <w:style w:type="paragraph" w:styleId="ad">
    <w:name w:val="endnote text"/>
    <w:basedOn w:val="a"/>
    <w:link w:val="ae"/>
    <w:uiPriority w:val="99"/>
    <w:semiHidden/>
    <w:unhideWhenUsed/>
    <w:rsid w:val="008C7136"/>
    <w:pPr>
      <w:spacing w:after="0" w:line="240" w:lineRule="auto"/>
    </w:pPr>
    <w:rPr>
      <w:rFonts w:ascii="Times New Roman" w:eastAsia="Times New Roman" w:hAnsi="Times New Roman" w:cs="Times New Roman"/>
      <w:noProof/>
      <w:sz w:val="20"/>
      <w:szCs w:val="20"/>
      <w:lang w:val="be-BY" w:eastAsia="ru-RU"/>
    </w:rPr>
  </w:style>
  <w:style w:type="character" w:customStyle="1" w:styleId="ae">
    <w:name w:val="Текст концевой сноски Знак"/>
    <w:basedOn w:val="a0"/>
    <w:link w:val="ad"/>
    <w:uiPriority w:val="99"/>
    <w:semiHidden/>
    <w:rsid w:val="008C7136"/>
    <w:rPr>
      <w:rFonts w:ascii="Times New Roman" w:eastAsia="Times New Roman" w:hAnsi="Times New Roman" w:cs="Times New Roman"/>
      <w:noProof/>
      <w:sz w:val="20"/>
      <w:szCs w:val="20"/>
      <w:lang w:val="be-BY" w:eastAsia="ru-RU"/>
    </w:rPr>
  </w:style>
  <w:style w:type="character" w:styleId="af">
    <w:name w:val="endnote reference"/>
    <w:uiPriority w:val="99"/>
    <w:semiHidden/>
    <w:unhideWhenUsed/>
    <w:rsid w:val="008C71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CPI" TargetMode="External"/><Relationship Id="rId13" Type="http://schemas.openxmlformats.org/officeDocument/2006/relationships/hyperlink" Target="NCPI"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NCPI" TargetMode="External"/><Relationship Id="rId12" Type="http://schemas.openxmlformats.org/officeDocument/2006/relationships/hyperlink" Target="NCPI"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NCP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NCPI" TargetMode="External"/><Relationship Id="rId5" Type="http://schemas.openxmlformats.org/officeDocument/2006/relationships/footnotes" Target="footnotes.xml"/><Relationship Id="rId15" Type="http://schemas.openxmlformats.org/officeDocument/2006/relationships/hyperlink" Target="NCPI" TargetMode="External"/><Relationship Id="rId10" Type="http://schemas.openxmlformats.org/officeDocument/2006/relationships/hyperlink" Target="NCP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NCPI" TargetMode="External"/><Relationship Id="rId14" Type="http://schemas.openxmlformats.org/officeDocument/2006/relationships/hyperlink" Target="NCP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832F6-FED5-41FC-957A-87D183809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9</Pages>
  <Words>3265</Words>
  <Characters>18611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100</cp:revision>
  <dcterms:created xsi:type="dcterms:W3CDTF">2022-03-10T07:03:00Z</dcterms:created>
  <dcterms:modified xsi:type="dcterms:W3CDTF">2022-10-27T13:18:00Z</dcterms:modified>
</cp:coreProperties>
</file>